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F37F5" w14:textId="56E74594" w:rsidR="00EF6104" w:rsidRPr="00E72962" w:rsidRDefault="004A57B9" w:rsidP="00E72962">
      <w:pPr>
        <w:widowControl w:val="0"/>
        <w:autoSpaceDE w:val="0"/>
        <w:autoSpaceDN w:val="0"/>
        <w:adjustRightInd w:val="0"/>
        <w:spacing w:after="240"/>
        <w:rPr>
          <w:b/>
          <w:szCs w:val="24"/>
          <w:lang w:val="en-US"/>
        </w:rPr>
      </w:pPr>
      <w:bookmarkStart w:id="0" w:name="_GoBack"/>
      <w:bookmarkEnd w:id="0"/>
      <w:r w:rsidRPr="00825A61">
        <w:rPr>
          <w:b/>
          <w:szCs w:val="24"/>
        </w:rPr>
        <w:t>Приложение</w:t>
      </w:r>
      <w:r w:rsidRPr="00825A61">
        <w:rPr>
          <w:b/>
          <w:szCs w:val="24"/>
          <w:lang w:val="en-US"/>
        </w:rPr>
        <w:t xml:space="preserve"> 1. </w:t>
      </w:r>
      <w:r w:rsidRPr="00825A61">
        <w:rPr>
          <w:b/>
          <w:szCs w:val="24"/>
        </w:rPr>
        <w:t>Шкала</w:t>
      </w:r>
      <w:r w:rsidRPr="00825A61">
        <w:rPr>
          <w:b/>
          <w:szCs w:val="24"/>
          <w:lang w:val="en-US"/>
        </w:rPr>
        <w:t xml:space="preserve"> </w:t>
      </w:r>
      <w:r w:rsidRPr="00825A61">
        <w:rPr>
          <w:b/>
          <w:szCs w:val="24"/>
        </w:rPr>
        <w:t>оценки</w:t>
      </w:r>
      <w:r w:rsidRPr="00825A61">
        <w:rPr>
          <w:b/>
          <w:szCs w:val="24"/>
          <w:lang w:val="en-US"/>
        </w:rPr>
        <w:t xml:space="preserve"> </w:t>
      </w:r>
      <w:r w:rsidRPr="00825A61">
        <w:rPr>
          <w:b/>
          <w:szCs w:val="24"/>
        </w:rPr>
        <w:t>симптома</w:t>
      </w:r>
      <w:r w:rsidRPr="00825A61">
        <w:rPr>
          <w:b/>
          <w:szCs w:val="24"/>
          <w:lang w:val="en-US"/>
        </w:rPr>
        <w:t xml:space="preserve"> </w:t>
      </w:r>
      <w:r w:rsidRPr="00825A61">
        <w:rPr>
          <w:b/>
          <w:szCs w:val="24"/>
        </w:rPr>
        <w:t>усталости</w:t>
      </w:r>
      <w:r w:rsidRPr="00825A61">
        <w:rPr>
          <w:b/>
          <w:szCs w:val="24"/>
          <w:lang w:val="en-US"/>
        </w:rPr>
        <w:t xml:space="preserve"> D-FIS</w:t>
      </w:r>
      <w:r w:rsidR="00EF6104" w:rsidRPr="00825A61">
        <w:rPr>
          <w:b/>
          <w:szCs w:val="24"/>
          <w:lang w:val="en-US"/>
        </w:rPr>
        <w:t xml:space="preserve"> (D-FIS: Daily Fatigue Investigation Scale)</w:t>
      </w:r>
      <w:r w:rsidR="00E72962" w:rsidRPr="00E72962">
        <w:rPr>
          <w:b/>
          <w:szCs w:val="24"/>
          <w:lang w:val="en-US"/>
        </w:rPr>
        <w:t xml:space="preserve"> </w:t>
      </w:r>
      <w:r w:rsidR="00E72962">
        <w:rPr>
          <w:b/>
          <w:szCs w:val="24"/>
          <w:lang w:val="en-US"/>
        </w:rPr>
        <w:t>[6]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1070"/>
        <w:gridCol w:w="1723"/>
        <w:gridCol w:w="1511"/>
        <w:gridCol w:w="1511"/>
        <w:gridCol w:w="1283"/>
      </w:tblGrid>
      <w:tr w:rsidR="00EF6104" w:rsidRPr="00825A61" w14:paraId="76539404" w14:textId="77777777" w:rsidTr="001F4E5C">
        <w:tc>
          <w:tcPr>
            <w:tcW w:w="2467" w:type="dxa"/>
            <w:vAlign w:val="center"/>
          </w:tcPr>
          <w:p w14:paraId="65329D26" w14:textId="77777777" w:rsidR="00EF6104" w:rsidRPr="00825A61" w:rsidRDefault="00EF6104" w:rsidP="00C01F42">
            <w:pPr>
              <w:jc w:val="center"/>
              <w:rPr>
                <w:lang w:val="en-US"/>
              </w:rPr>
            </w:pPr>
            <w:r w:rsidRPr="00825A61">
              <w:rPr>
                <w:b/>
                <w:lang w:val="en-US"/>
              </w:rPr>
              <w:t>Из-за усталости</w:t>
            </w:r>
          </w:p>
        </w:tc>
        <w:tc>
          <w:tcPr>
            <w:tcW w:w="1070" w:type="dxa"/>
            <w:vAlign w:val="center"/>
          </w:tcPr>
          <w:p w14:paraId="61C3B144" w14:textId="77777777" w:rsidR="00EF6104" w:rsidRPr="00825A61" w:rsidRDefault="00EF6104" w:rsidP="00C01F42">
            <w:pPr>
              <w:jc w:val="center"/>
              <w:rPr>
                <w:b/>
                <w:lang w:val="en-US"/>
              </w:rPr>
            </w:pPr>
            <w:r w:rsidRPr="00825A61">
              <w:rPr>
                <w:b/>
                <w:lang w:val="en-US"/>
              </w:rPr>
              <w:t>Не отмечаю (0)</w:t>
            </w:r>
          </w:p>
        </w:tc>
        <w:tc>
          <w:tcPr>
            <w:tcW w:w="1723" w:type="dxa"/>
            <w:vAlign w:val="center"/>
          </w:tcPr>
          <w:p w14:paraId="2B745E36" w14:textId="77777777" w:rsidR="00EF6104" w:rsidRPr="00825A61" w:rsidRDefault="00EF6104" w:rsidP="00C01F42">
            <w:pPr>
              <w:jc w:val="center"/>
              <w:rPr>
                <w:b/>
                <w:lang w:val="en-US"/>
              </w:rPr>
            </w:pPr>
            <w:r w:rsidRPr="00825A61">
              <w:rPr>
                <w:b/>
                <w:lang w:val="en-US"/>
              </w:rPr>
              <w:t>Выражено незначительно (1)</w:t>
            </w:r>
          </w:p>
        </w:tc>
        <w:tc>
          <w:tcPr>
            <w:tcW w:w="1511" w:type="dxa"/>
            <w:vAlign w:val="center"/>
          </w:tcPr>
          <w:p w14:paraId="2A4F15A9" w14:textId="77777777" w:rsidR="00EF6104" w:rsidRPr="00825A61" w:rsidRDefault="00EF6104" w:rsidP="00C01F42">
            <w:pPr>
              <w:jc w:val="center"/>
              <w:rPr>
                <w:b/>
                <w:lang w:val="en-US"/>
              </w:rPr>
            </w:pPr>
            <w:r w:rsidRPr="00825A61">
              <w:rPr>
                <w:b/>
                <w:lang w:val="en-US"/>
              </w:rPr>
              <w:t>Выражено довольно значительно (2)</w:t>
            </w:r>
          </w:p>
        </w:tc>
        <w:tc>
          <w:tcPr>
            <w:tcW w:w="1511" w:type="dxa"/>
            <w:vAlign w:val="center"/>
          </w:tcPr>
          <w:p w14:paraId="36FEB848" w14:textId="77777777" w:rsidR="00EF6104" w:rsidRPr="00825A61" w:rsidRDefault="00EF6104" w:rsidP="00C01F42">
            <w:pPr>
              <w:jc w:val="center"/>
              <w:rPr>
                <w:b/>
                <w:lang w:val="en-US"/>
              </w:rPr>
            </w:pPr>
            <w:r w:rsidRPr="00825A61">
              <w:rPr>
                <w:b/>
                <w:lang w:val="en-US"/>
              </w:rPr>
              <w:t>Выражено весьма значительно (3)</w:t>
            </w:r>
          </w:p>
        </w:tc>
        <w:tc>
          <w:tcPr>
            <w:tcW w:w="1283" w:type="dxa"/>
            <w:vAlign w:val="center"/>
          </w:tcPr>
          <w:p w14:paraId="64F06B5C" w14:textId="77777777" w:rsidR="00EF6104" w:rsidRPr="00825A61" w:rsidRDefault="00EF6104" w:rsidP="00C01F42">
            <w:pPr>
              <w:jc w:val="center"/>
              <w:rPr>
                <w:b/>
              </w:rPr>
            </w:pPr>
            <w:r w:rsidRPr="00825A61">
              <w:rPr>
                <w:b/>
              </w:rPr>
              <w:t>Для меня это очень большая проблема (4)</w:t>
            </w:r>
          </w:p>
        </w:tc>
      </w:tr>
      <w:tr w:rsidR="00EF6104" w:rsidRPr="00825A61" w14:paraId="6E99750B" w14:textId="77777777" w:rsidTr="001F4E5C">
        <w:tc>
          <w:tcPr>
            <w:tcW w:w="2467" w:type="dxa"/>
            <w:vAlign w:val="center"/>
          </w:tcPr>
          <w:p w14:paraId="7F62575C" w14:textId="0C1A3CCE" w:rsidR="00EF6104" w:rsidRPr="00825A61" w:rsidRDefault="00EF6104" w:rsidP="001F4E5C">
            <w:r w:rsidRPr="00825A61">
              <w:rPr>
                <w:rFonts w:cs="Times"/>
                <w:color w:val="000000"/>
              </w:rPr>
              <w:t>Я медленно реагирую на происходящее</w:t>
            </w:r>
          </w:p>
        </w:tc>
        <w:tc>
          <w:tcPr>
            <w:tcW w:w="1070" w:type="dxa"/>
            <w:vAlign w:val="center"/>
          </w:tcPr>
          <w:p w14:paraId="7ABE52A3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72753EE8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16FB48B0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41204BE6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0F0C86BB" w14:textId="77777777" w:rsidR="00EF6104" w:rsidRPr="00825A61" w:rsidRDefault="00EF6104" w:rsidP="00352BEC"/>
        </w:tc>
      </w:tr>
      <w:tr w:rsidR="00EF6104" w:rsidRPr="00825A61" w14:paraId="26140007" w14:textId="77777777" w:rsidTr="001F4E5C">
        <w:trPr>
          <w:trHeight w:val="805"/>
        </w:trPr>
        <w:tc>
          <w:tcPr>
            <w:tcW w:w="2467" w:type="dxa"/>
            <w:vAlign w:val="center"/>
          </w:tcPr>
          <w:p w14:paraId="102C2148" w14:textId="77777777" w:rsidR="00EF6104" w:rsidRPr="00825A61" w:rsidRDefault="00EF6104" w:rsidP="00352BEC">
            <w:r w:rsidRPr="00825A61">
              <w:t>Я вынужден/вынуждена меньше работать</w:t>
            </w:r>
          </w:p>
        </w:tc>
        <w:tc>
          <w:tcPr>
            <w:tcW w:w="1070" w:type="dxa"/>
            <w:vAlign w:val="center"/>
          </w:tcPr>
          <w:p w14:paraId="08058B6B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57C24D8E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54261794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54635E2F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03210D9D" w14:textId="77777777" w:rsidR="00EF6104" w:rsidRPr="00825A61" w:rsidRDefault="00EF6104" w:rsidP="00352BEC"/>
        </w:tc>
      </w:tr>
      <w:tr w:rsidR="00EF6104" w:rsidRPr="00825A61" w14:paraId="28149E97" w14:textId="77777777" w:rsidTr="001F4E5C">
        <w:tc>
          <w:tcPr>
            <w:tcW w:w="2467" w:type="dxa"/>
            <w:vAlign w:val="center"/>
          </w:tcPr>
          <w:p w14:paraId="6851C4AA" w14:textId="77777777" w:rsidR="00EF6104" w:rsidRPr="00825A61" w:rsidRDefault="00EF6104" w:rsidP="00352BEC">
            <w:r w:rsidRPr="00825A61">
              <w:t>Я не хочу нагружать себя физически</w:t>
            </w:r>
          </w:p>
        </w:tc>
        <w:tc>
          <w:tcPr>
            <w:tcW w:w="1070" w:type="dxa"/>
            <w:vAlign w:val="center"/>
          </w:tcPr>
          <w:p w14:paraId="23F2A07A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2E031F52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48D54CB4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39EC6CE8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3E1AE01D" w14:textId="77777777" w:rsidR="00EF6104" w:rsidRPr="00825A61" w:rsidRDefault="00EF6104" w:rsidP="00352BEC"/>
        </w:tc>
      </w:tr>
      <w:tr w:rsidR="00EF6104" w:rsidRPr="00825A61" w14:paraId="3453BD87" w14:textId="77777777" w:rsidTr="001F4E5C">
        <w:tc>
          <w:tcPr>
            <w:tcW w:w="2467" w:type="dxa"/>
            <w:vAlign w:val="center"/>
          </w:tcPr>
          <w:p w14:paraId="3A14C978" w14:textId="77777777" w:rsidR="00EF6104" w:rsidRPr="00825A61" w:rsidRDefault="00EF6104" w:rsidP="00352BEC">
            <w:r w:rsidRPr="00825A61">
              <w:t>Мне трудно поддерживать физическую активность</w:t>
            </w:r>
          </w:p>
        </w:tc>
        <w:tc>
          <w:tcPr>
            <w:tcW w:w="1070" w:type="dxa"/>
            <w:vAlign w:val="center"/>
          </w:tcPr>
          <w:p w14:paraId="4A81C66D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6FA62886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546D9038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0A4291C8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36DF6C8A" w14:textId="77777777" w:rsidR="00EF6104" w:rsidRPr="00825A61" w:rsidRDefault="00EF6104" w:rsidP="00352BEC"/>
        </w:tc>
      </w:tr>
      <w:tr w:rsidR="00EF6104" w:rsidRPr="00825A61" w14:paraId="24850086" w14:textId="77777777" w:rsidTr="001F4E5C">
        <w:tc>
          <w:tcPr>
            <w:tcW w:w="2467" w:type="dxa"/>
            <w:vAlign w:val="center"/>
          </w:tcPr>
          <w:p w14:paraId="0B9AC441" w14:textId="77777777" w:rsidR="00EF6104" w:rsidRPr="00825A61" w:rsidRDefault="00EF6104" w:rsidP="00352BEC">
            <w:r w:rsidRPr="00825A61">
              <w:rPr>
                <w:rFonts w:cs="Times"/>
                <w:color w:val="000000"/>
              </w:rPr>
              <w:t>Я с трудом принимаю решения</w:t>
            </w:r>
          </w:p>
        </w:tc>
        <w:tc>
          <w:tcPr>
            <w:tcW w:w="1070" w:type="dxa"/>
            <w:vAlign w:val="center"/>
          </w:tcPr>
          <w:p w14:paraId="4B67ADC8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6382A606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26282240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6CB6C491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3A9FEE48" w14:textId="77777777" w:rsidR="00EF6104" w:rsidRPr="00825A61" w:rsidRDefault="00EF6104" w:rsidP="00352BEC"/>
        </w:tc>
      </w:tr>
      <w:tr w:rsidR="00EF6104" w:rsidRPr="00825A61" w14:paraId="118F5679" w14:textId="77777777" w:rsidTr="001F4E5C">
        <w:tc>
          <w:tcPr>
            <w:tcW w:w="2467" w:type="dxa"/>
            <w:vAlign w:val="center"/>
          </w:tcPr>
          <w:p w14:paraId="1D71C948" w14:textId="77777777" w:rsidR="00EF6104" w:rsidRPr="00825A61" w:rsidRDefault="00EF6104" w:rsidP="00352BEC">
            <w:pPr>
              <w:rPr>
                <w:lang w:val="en-US"/>
              </w:rPr>
            </w:pPr>
            <w:r w:rsidRPr="00825A61">
              <w:rPr>
                <w:lang w:val="en-US"/>
              </w:rPr>
              <w:t>У меня снижено внимание</w:t>
            </w:r>
          </w:p>
        </w:tc>
        <w:tc>
          <w:tcPr>
            <w:tcW w:w="1070" w:type="dxa"/>
            <w:vAlign w:val="center"/>
          </w:tcPr>
          <w:p w14:paraId="31439644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08E870A5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5836176C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2E2D6DE4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FDD8DA3" w14:textId="77777777" w:rsidR="00EF6104" w:rsidRPr="00825A61" w:rsidRDefault="00EF6104" w:rsidP="00352BEC">
            <w:pPr>
              <w:rPr>
                <w:lang w:val="en-US"/>
              </w:rPr>
            </w:pPr>
          </w:p>
        </w:tc>
      </w:tr>
      <w:tr w:rsidR="00EF6104" w:rsidRPr="00825A61" w14:paraId="1D3E1C3C" w14:textId="77777777" w:rsidTr="001F4E5C">
        <w:tc>
          <w:tcPr>
            <w:tcW w:w="2467" w:type="dxa"/>
            <w:vAlign w:val="center"/>
          </w:tcPr>
          <w:p w14:paraId="42F51289" w14:textId="77777777" w:rsidR="00EF6104" w:rsidRPr="00825A61" w:rsidRDefault="00EF6104" w:rsidP="00352BEC">
            <w:pPr>
              <w:rPr>
                <w:lang w:val="en-US"/>
              </w:rPr>
            </w:pPr>
            <w:r w:rsidRPr="00825A61">
              <w:rPr>
                <w:lang w:val="en-US"/>
              </w:rPr>
              <w:t>Я медленно соображаю</w:t>
            </w:r>
          </w:p>
        </w:tc>
        <w:tc>
          <w:tcPr>
            <w:tcW w:w="1070" w:type="dxa"/>
            <w:vAlign w:val="center"/>
          </w:tcPr>
          <w:p w14:paraId="4ED4DC8C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723" w:type="dxa"/>
            <w:vAlign w:val="center"/>
          </w:tcPr>
          <w:p w14:paraId="571DCB56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2D0E9256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2310BCE5" w14:textId="77777777" w:rsidR="00EF6104" w:rsidRPr="00825A61" w:rsidRDefault="00EF6104" w:rsidP="00352BEC">
            <w:pPr>
              <w:rPr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542B53E3" w14:textId="77777777" w:rsidR="00EF6104" w:rsidRPr="00825A61" w:rsidRDefault="00EF6104" w:rsidP="00352BEC">
            <w:pPr>
              <w:rPr>
                <w:lang w:val="en-US"/>
              </w:rPr>
            </w:pPr>
          </w:p>
        </w:tc>
      </w:tr>
      <w:tr w:rsidR="00EF6104" w:rsidRPr="00825A61" w14:paraId="4807441B" w14:textId="77777777" w:rsidTr="001F4E5C">
        <w:tc>
          <w:tcPr>
            <w:tcW w:w="2467" w:type="dxa"/>
            <w:vAlign w:val="center"/>
          </w:tcPr>
          <w:p w14:paraId="72CDEB6E" w14:textId="77777777" w:rsidR="00EF6104" w:rsidRPr="00825A61" w:rsidRDefault="00EF6104" w:rsidP="00352BEC">
            <w:r w:rsidRPr="00825A61">
              <w:t>Я вынужден/вынуждена</w:t>
            </w:r>
            <w:r w:rsidRPr="00825A61">
              <w:br/>
              <w:t>ограничивать свою физическую активность</w:t>
            </w:r>
          </w:p>
        </w:tc>
        <w:tc>
          <w:tcPr>
            <w:tcW w:w="1070" w:type="dxa"/>
            <w:vAlign w:val="center"/>
          </w:tcPr>
          <w:p w14:paraId="60CDDFA8" w14:textId="77777777" w:rsidR="00EF6104" w:rsidRPr="00825A61" w:rsidRDefault="00EF6104" w:rsidP="00352BEC"/>
        </w:tc>
        <w:tc>
          <w:tcPr>
            <w:tcW w:w="1723" w:type="dxa"/>
            <w:vAlign w:val="center"/>
          </w:tcPr>
          <w:p w14:paraId="550A243E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011D542A" w14:textId="77777777" w:rsidR="00EF6104" w:rsidRPr="00825A61" w:rsidRDefault="00EF6104" w:rsidP="00352BEC"/>
        </w:tc>
        <w:tc>
          <w:tcPr>
            <w:tcW w:w="1511" w:type="dxa"/>
            <w:vAlign w:val="center"/>
          </w:tcPr>
          <w:p w14:paraId="5D32897A" w14:textId="77777777" w:rsidR="00EF6104" w:rsidRPr="00825A61" w:rsidRDefault="00EF6104" w:rsidP="00352BEC"/>
        </w:tc>
        <w:tc>
          <w:tcPr>
            <w:tcW w:w="1283" w:type="dxa"/>
            <w:vAlign w:val="center"/>
          </w:tcPr>
          <w:p w14:paraId="76D0EC54" w14:textId="77777777" w:rsidR="00EF6104" w:rsidRPr="00825A61" w:rsidRDefault="00EF6104" w:rsidP="00352BEC"/>
        </w:tc>
      </w:tr>
    </w:tbl>
    <w:p w14:paraId="0FE939F7" w14:textId="01618024" w:rsidR="00EF6104" w:rsidRDefault="00EF6104" w:rsidP="00705A0B">
      <w:pPr>
        <w:spacing w:before="200"/>
        <w:jc w:val="both"/>
        <w:rPr>
          <w:rFonts w:cs="Times"/>
          <w:b/>
          <w:bCs/>
          <w:color w:val="000000"/>
        </w:rPr>
      </w:pPr>
      <w:r w:rsidRPr="004437D9">
        <w:rPr>
          <w:rFonts w:cs="Times"/>
          <w:b/>
          <w:bCs/>
          <w:color w:val="000000"/>
        </w:rPr>
        <w:t>Общая сумма баллов:_______________</w:t>
      </w:r>
    </w:p>
    <w:p w14:paraId="61274379" w14:textId="77777777" w:rsidR="00977637" w:rsidRDefault="00977637" w:rsidP="0097715F">
      <w:pPr>
        <w:widowControl w:val="0"/>
        <w:autoSpaceDE w:val="0"/>
        <w:autoSpaceDN w:val="0"/>
        <w:adjustRightInd w:val="0"/>
        <w:spacing w:after="240" w:line="300" w:lineRule="atLeast"/>
        <w:rPr>
          <w:rStyle w:val="font16"/>
          <w:b/>
        </w:rPr>
      </w:pPr>
    </w:p>
    <w:p w14:paraId="39998F55" w14:textId="77777777" w:rsidR="00C01F42" w:rsidRDefault="00C01F42">
      <w:pPr>
        <w:spacing w:after="0" w:line="240" w:lineRule="auto"/>
        <w:rPr>
          <w:rStyle w:val="font16"/>
          <w:b/>
        </w:rPr>
      </w:pPr>
      <w:r>
        <w:rPr>
          <w:rStyle w:val="font16"/>
          <w:b/>
        </w:rPr>
        <w:br w:type="page"/>
      </w:r>
    </w:p>
    <w:p w14:paraId="6FCDFFD2" w14:textId="7C934A62" w:rsidR="0097715F" w:rsidRPr="006963CB" w:rsidRDefault="0097715F" w:rsidP="0097715F">
      <w:pPr>
        <w:widowControl w:val="0"/>
        <w:autoSpaceDE w:val="0"/>
        <w:autoSpaceDN w:val="0"/>
        <w:adjustRightInd w:val="0"/>
        <w:spacing w:after="240" w:line="300" w:lineRule="atLeast"/>
        <w:rPr>
          <w:rFonts w:cs="Calibri"/>
          <w:b/>
          <w:color w:val="000000"/>
        </w:rPr>
      </w:pPr>
      <w:r w:rsidRPr="00825A61">
        <w:rPr>
          <w:rStyle w:val="font16"/>
          <w:b/>
        </w:rPr>
        <w:lastRenderedPageBreak/>
        <w:t xml:space="preserve">Приложение 2. </w:t>
      </w:r>
      <w:r w:rsidRPr="00825A61">
        <w:rPr>
          <w:rStyle w:val="font16"/>
          <w:rFonts w:cs="Times New Roman"/>
          <w:b/>
        </w:rPr>
        <w:t>Четырехмерный опросник</w:t>
      </w:r>
      <w:r w:rsidRPr="00825A61">
        <w:rPr>
          <w:rFonts w:cs="Calibri"/>
          <w:b/>
        </w:rPr>
        <w:t xml:space="preserve"> дистресса, депрессии, тревоги и соматизации</w:t>
      </w:r>
      <w:r w:rsidRPr="00825A61">
        <w:rPr>
          <w:rFonts w:cs="Calibri"/>
          <w:b/>
          <w:color w:val="000000"/>
        </w:rPr>
        <w:t xml:space="preserve"> 4</w:t>
      </w:r>
      <w:r w:rsidRPr="00825A61">
        <w:rPr>
          <w:rFonts w:cs="Calibri"/>
          <w:b/>
          <w:color w:val="000000"/>
          <w:lang w:val="en-US"/>
        </w:rPr>
        <w:t>DSQ</w:t>
      </w:r>
      <w:r w:rsidRPr="00825A61">
        <w:rPr>
          <w:rFonts w:cs="Calibri"/>
          <w:b/>
          <w:color w:val="000000"/>
        </w:rPr>
        <w:t xml:space="preserve"> (заполняется пациентом)</w:t>
      </w:r>
      <w:r w:rsidR="00E72962" w:rsidRPr="00E72962">
        <w:rPr>
          <w:rFonts w:cs="Calibri"/>
          <w:b/>
          <w:color w:val="000000"/>
        </w:rPr>
        <w:t xml:space="preserve"> </w:t>
      </w:r>
      <w:r w:rsidR="006963CB" w:rsidRPr="006963CB">
        <w:rPr>
          <w:rFonts w:cs="Calibri"/>
          <w:b/>
          <w:color w:val="000000"/>
        </w:rPr>
        <w:t>[7]</w:t>
      </w:r>
    </w:p>
    <w:p w14:paraId="32FAC3D1" w14:textId="66CCF26C" w:rsidR="0097715F" w:rsidRPr="006963CB" w:rsidRDefault="0097715F" w:rsidP="006963C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cs="Times"/>
          <w:i/>
          <w:color w:val="000000"/>
          <w:sz w:val="21"/>
          <w:szCs w:val="21"/>
        </w:rPr>
      </w:pPr>
      <w:r w:rsidRPr="006963CB">
        <w:rPr>
          <w:rFonts w:cs="Times"/>
          <w:i/>
          <w:color w:val="000000"/>
          <w:sz w:val="21"/>
          <w:szCs w:val="21"/>
        </w:rPr>
        <w:t>Данны</w:t>
      </w:r>
      <w:r w:rsidR="00977637">
        <w:rPr>
          <w:rFonts w:cs="Times"/>
          <w:i/>
          <w:color w:val="000000"/>
          <w:sz w:val="21"/>
          <w:szCs w:val="21"/>
        </w:rPr>
        <w:t>й</w:t>
      </w:r>
      <w:r w:rsidRPr="006963CB">
        <w:rPr>
          <w:rFonts w:cs="Times"/>
          <w:i/>
          <w:color w:val="000000"/>
          <w:sz w:val="21"/>
          <w:szCs w:val="21"/>
        </w:rPr>
        <w:t xml:space="preserve"> опросник включает в себя различные жалобы и симптомы, которые могут наблюдаться и у Вас. В расчет принимаются только те жалобы и симптомы, которые были у Вас в течение </w:t>
      </w:r>
      <w:r w:rsidR="00825A61" w:rsidRPr="006963CB">
        <w:rPr>
          <w:rFonts w:cs="Times"/>
          <w:i/>
          <w:color w:val="000000"/>
          <w:sz w:val="21"/>
          <w:szCs w:val="21"/>
        </w:rPr>
        <w:t>прошедшей</w:t>
      </w:r>
      <w:r w:rsidRPr="006963CB">
        <w:rPr>
          <w:rFonts w:cs="Times"/>
          <w:i/>
          <w:color w:val="000000"/>
          <w:sz w:val="21"/>
          <w:szCs w:val="21"/>
        </w:rPr>
        <w:t>̆ недел</w:t>
      </w:r>
      <w:r w:rsidR="00977637">
        <w:rPr>
          <w:rFonts w:cs="Times"/>
          <w:i/>
          <w:color w:val="000000"/>
          <w:sz w:val="21"/>
          <w:szCs w:val="21"/>
        </w:rPr>
        <w:t>и</w:t>
      </w:r>
      <w:r w:rsidRPr="006963CB">
        <w:rPr>
          <w:rFonts w:cs="Times"/>
          <w:i/>
          <w:color w:val="000000"/>
          <w:sz w:val="21"/>
          <w:szCs w:val="21"/>
        </w:rPr>
        <w:t xml:space="preserve"> (т.е. в течение последних 7 дне</w:t>
      </w:r>
      <w:r w:rsidR="00977637">
        <w:rPr>
          <w:rFonts w:cs="Times"/>
          <w:i/>
          <w:color w:val="000000"/>
          <w:sz w:val="21"/>
          <w:szCs w:val="21"/>
        </w:rPr>
        <w:t>й</w:t>
      </w:r>
      <w:r w:rsidRPr="006963CB">
        <w:rPr>
          <w:rFonts w:cs="Times"/>
          <w:i/>
          <w:color w:val="000000"/>
          <w:sz w:val="21"/>
          <w:szCs w:val="21"/>
        </w:rPr>
        <w:t xml:space="preserve">, включая сегодняшний̆). Жалобы и симптомы, которые были у Вас до этого, но отсутствовали на прошлой̆ неделе, в расчет не принимаются. </w:t>
      </w:r>
    </w:p>
    <w:p w14:paraId="5936E5C4" w14:textId="5F7D065E" w:rsidR="0097715F" w:rsidRPr="006963CB" w:rsidRDefault="0097715F" w:rsidP="006963CB">
      <w:pPr>
        <w:widowControl w:val="0"/>
        <w:autoSpaceDE w:val="0"/>
        <w:autoSpaceDN w:val="0"/>
        <w:adjustRightInd w:val="0"/>
        <w:spacing w:after="240" w:line="240" w:lineRule="auto"/>
        <w:ind w:firstLine="708"/>
        <w:rPr>
          <w:rFonts w:cs="Times"/>
          <w:i/>
          <w:color w:val="000000" w:themeColor="text1"/>
          <w:sz w:val="21"/>
          <w:szCs w:val="21"/>
        </w:rPr>
      </w:pPr>
      <w:r w:rsidRPr="006963CB">
        <w:rPr>
          <w:rFonts w:cs="Times"/>
          <w:i/>
          <w:color w:val="000000" w:themeColor="text1"/>
          <w:sz w:val="21"/>
          <w:szCs w:val="21"/>
        </w:rPr>
        <w:t>Пожалуйста, отметьте для каждой̆ жалобы, как часто она наблюдалась у Вас в течение последних 7 дне</w:t>
      </w:r>
      <w:r w:rsidR="00977637">
        <w:rPr>
          <w:rFonts w:cs="Times"/>
          <w:i/>
          <w:color w:val="000000" w:themeColor="text1"/>
          <w:sz w:val="21"/>
          <w:szCs w:val="21"/>
        </w:rPr>
        <w:t>й</w:t>
      </w:r>
      <w:r w:rsidRPr="006963CB">
        <w:rPr>
          <w:rFonts w:cs="Times"/>
          <w:i/>
          <w:color w:val="000000" w:themeColor="text1"/>
          <w:sz w:val="21"/>
          <w:szCs w:val="21"/>
        </w:rPr>
        <w:t xml:space="preserve">, поставив крестик в соответствующем поле с наиболее подходящим ответом (для каждого вопроса можно отметить только один ответ).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134"/>
        <w:gridCol w:w="1134"/>
        <w:gridCol w:w="1275"/>
        <w:gridCol w:w="1134"/>
        <w:gridCol w:w="1276"/>
      </w:tblGrid>
      <w:tr w:rsidR="0097715F" w:rsidRPr="00DE5749" w14:paraId="436476F7" w14:textId="77777777" w:rsidTr="00C01F42">
        <w:tc>
          <w:tcPr>
            <w:tcW w:w="4395" w:type="dxa"/>
            <w:gridSpan w:val="2"/>
            <w:vAlign w:val="center"/>
          </w:tcPr>
          <w:p w14:paraId="1137336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50F315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3DE22EA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6B27894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67D291B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142DFD8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5AF57A67" w14:textId="77777777" w:rsidTr="00C01F42">
        <w:tc>
          <w:tcPr>
            <w:tcW w:w="851" w:type="dxa"/>
            <w:vAlign w:val="center"/>
          </w:tcPr>
          <w:p w14:paraId="0034C7C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1.</w:t>
            </w:r>
          </w:p>
        </w:tc>
        <w:tc>
          <w:tcPr>
            <w:tcW w:w="3544" w:type="dxa"/>
            <w:vAlign w:val="center"/>
          </w:tcPr>
          <w:p w14:paraId="03E12CA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Головокружение или предобморочное состояние?</w:t>
            </w:r>
          </w:p>
        </w:tc>
        <w:tc>
          <w:tcPr>
            <w:tcW w:w="1134" w:type="dxa"/>
            <w:vAlign w:val="center"/>
          </w:tcPr>
          <w:p w14:paraId="707A08A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4AC14E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8A9AD4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68E60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34CF8E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2CCC090D" w14:textId="77777777" w:rsidTr="00C01F42">
        <w:tc>
          <w:tcPr>
            <w:tcW w:w="851" w:type="dxa"/>
            <w:vAlign w:val="center"/>
          </w:tcPr>
          <w:p w14:paraId="16659C0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2.</w:t>
            </w:r>
          </w:p>
        </w:tc>
        <w:tc>
          <w:tcPr>
            <w:tcW w:w="3544" w:type="dxa"/>
            <w:vAlign w:val="center"/>
          </w:tcPr>
          <w:p w14:paraId="531EC35B" w14:textId="5A890084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Боли в мышцах?</w:t>
            </w:r>
          </w:p>
        </w:tc>
        <w:tc>
          <w:tcPr>
            <w:tcW w:w="1134" w:type="dxa"/>
            <w:vAlign w:val="center"/>
          </w:tcPr>
          <w:p w14:paraId="5E39509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7D5F5E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648074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44BC62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9FE53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D70506C" w14:textId="77777777" w:rsidTr="00C01F42">
        <w:tc>
          <w:tcPr>
            <w:tcW w:w="851" w:type="dxa"/>
            <w:vAlign w:val="center"/>
          </w:tcPr>
          <w:p w14:paraId="2A84131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3.</w:t>
            </w:r>
          </w:p>
        </w:tc>
        <w:tc>
          <w:tcPr>
            <w:tcW w:w="3544" w:type="dxa"/>
            <w:vAlign w:val="center"/>
          </w:tcPr>
          <w:p w14:paraId="27DC106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Обмороки?</w:t>
            </w:r>
          </w:p>
        </w:tc>
        <w:tc>
          <w:tcPr>
            <w:tcW w:w="1134" w:type="dxa"/>
            <w:vAlign w:val="center"/>
          </w:tcPr>
          <w:p w14:paraId="406DECC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420577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7C868A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E63317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E6CC28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DA6F05A" w14:textId="77777777" w:rsidTr="00C01F42">
        <w:tc>
          <w:tcPr>
            <w:tcW w:w="851" w:type="dxa"/>
            <w:vAlign w:val="center"/>
          </w:tcPr>
          <w:p w14:paraId="68CA17B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4.</w:t>
            </w:r>
          </w:p>
        </w:tc>
        <w:tc>
          <w:tcPr>
            <w:tcW w:w="3544" w:type="dxa"/>
            <w:vAlign w:val="center"/>
          </w:tcPr>
          <w:p w14:paraId="2BFD01E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Боль в шее?</w:t>
            </w:r>
          </w:p>
        </w:tc>
        <w:tc>
          <w:tcPr>
            <w:tcW w:w="1134" w:type="dxa"/>
            <w:vAlign w:val="center"/>
          </w:tcPr>
          <w:p w14:paraId="243ED1C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901ED5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9FA479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86B4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F58685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6D80518" w14:textId="77777777" w:rsidTr="00C01F42">
        <w:tc>
          <w:tcPr>
            <w:tcW w:w="851" w:type="dxa"/>
            <w:vAlign w:val="center"/>
          </w:tcPr>
          <w:p w14:paraId="285F690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5.</w:t>
            </w:r>
          </w:p>
        </w:tc>
        <w:tc>
          <w:tcPr>
            <w:tcW w:w="3544" w:type="dxa"/>
            <w:vAlign w:val="center"/>
          </w:tcPr>
          <w:p w14:paraId="6F4C7A6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Боль в спине?</w:t>
            </w:r>
          </w:p>
        </w:tc>
        <w:tc>
          <w:tcPr>
            <w:tcW w:w="1134" w:type="dxa"/>
            <w:vAlign w:val="center"/>
          </w:tcPr>
          <w:p w14:paraId="64005A8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C9D747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F89AC0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998EB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05CEB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D29CEE0" w14:textId="77777777" w:rsidTr="00C01F42">
        <w:tc>
          <w:tcPr>
            <w:tcW w:w="851" w:type="dxa"/>
            <w:vAlign w:val="center"/>
          </w:tcPr>
          <w:p w14:paraId="18482F8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6.</w:t>
            </w:r>
          </w:p>
        </w:tc>
        <w:tc>
          <w:tcPr>
            <w:tcW w:w="3544" w:type="dxa"/>
            <w:vAlign w:val="center"/>
          </w:tcPr>
          <w:p w14:paraId="2455192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Повышенная потливость?</w:t>
            </w:r>
          </w:p>
        </w:tc>
        <w:tc>
          <w:tcPr>
            <w:tcW w:w="1134" w:type="dxa"/>
            <w:vAlign w:val="center"/>
          </w:tcPr>
          <w:p w14:paraId="6FB2BA5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6A39F4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E215FF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16C9C3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EB2D1D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53104398" w14:textId="77777777" w:rsidTr="00C01F42">
        <w:tc>
          <w:tcPr>
            <w:tcW w:w="851" w:type="dxa"/>
            <w:vAlign w:val="center"/>
          </w:tcPr>
          <w:p w14:paraId="17F214B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7.</w:t>
            </w:r>
          </w:p>
        </w:tc>
        <w:tc>
          <w:tcPr>
            <w:tcW w:w="3544" w:type="dxa"/>
            <w:vAlign w:val="center"/>
          </w:tcPr>
          <w:p w14:paraId="3D11397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Учащенное сердцебиение?</w:t>
            </w:r>
          </w:p>
        </w:tc>
        <w:tc>
          <w:tcPr>
            <w:tcW w:w="1134" w:type="dxa"/>
            <w:vAlign w:val="center"/>
          </w:tcPr>
          <w:p w14:paraId="58D6A90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E1E61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E84F46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DA17A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6E53AD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3E0D2B3" w14:textId="77777777" w:rsidTr="00C01F42">
        <w:tc>
          <w:tcPr>
            <w:tcW w:w="851" w:type="dxa"/>
            <w:vAlign w:val="center"/>
          </w:tcPr>
          <w:p w14:paraId="31FDFC4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8.</w:t>
            </w:r>
          </w:p>
        </w:tc>
        <w:tc>
          <w:tcPr>
            <w:tcW w:w="3544" w:type="dxa"/>
            <w:vAlign w:val="center"/>
          </w:tcPr>
          <w:p w14:paraId="77C321E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Головная боль?</w:t>
            </w:r>
          </w:p>
        </w:tc>
        <w:tc>
          <w:tcPr>
            <w:tcW w:w="1134" w:type="dxa"/>
            <w:vAlign w:val="center"/>
          </w:tcPr>
          <w:p w14:paraId="13F78D8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AFD575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40BD87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57CAB8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ACDCA9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0F6FA07" w14:textId="77777777" w:rsidTr="00C01F42">
        <w:tc>
          <w:tcPr>
            <w:tcW w:w="851" w:type="dxa"/>
            <w:vAlign w:val="center"/>
          </w:tcPr>
          <w:p w14:paraId="52FFF57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9.</w:t>
            </w:r>
          </w:p>
        </w:tc>
        <w:tc>
          <w:tcPr>
            <w:tcW w:w="3544" w:type="dxa"/>
            <w:vAlign w:val="center"/>
          </w:tcPr>
          <w:p w14:paraId="4077D6C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Ощущение вздутия живота?</w:t>
            </w:r>
          </w:p>
        </w:tc>
        <w:tc>
          <w:tcPr>
            <w:tcW w:w="1134" w:type="dxa"/>
            <w:vAlign w:val="center"/>
          </w:tcPr>
          <w:p w14:paraId="50776B4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5A8A1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C702FE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6EB914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632411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C9FB16D" w14:textId="77777777" w:rsidTr="00C01F42">
        <w:tc>
          <w:tcPr>
            <w:tcW w:w="851" w:type="dxa"/>
            <w:vAlign w:val="center"/>
          </w:tcPr>
          <w:p w14:paraId="6DE291A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10.</w:t>
            </w:r>
          </w:p>
        </w:tc>
        <w:tc>
          <w:tcPr>
            <w:tcW w:w="3544" w:type="dxa"/>
            <w:vAlign w:val="center"/>
          </w:tcPr>
          <w:p w14:paraId="27FA3C2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Затуманенное зрение или точки (мушки) перед глазами?</w:t>
            </w:r>
          </w:p>
        </w:tc>
        <w:tc>
          <w:tcPr>
            <w:tcW w:w="1134" w:type="dxa"/>
            <w:vAlign w:val="center"/>
          </w:tcPr>
          <w:p w14:paraId="45E1D26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3524C8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74FBCD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90BD14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569885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9D9E04C" w14:textId="77777777" w:rsidTr="00C01F42">
        <w:tc>
          <w:tcPr>
            <w:tcW w:w="851" w:type="dxa"/>
            <w:vAlign w:val="center"/>
          </w:tcPr>
          <w:p w14:paraId="45669FF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11.</w:t>
            </w:r>
          </w:p>
        </w:tc>
        <w:tc>
          <w:tcPr>
            <w:tcW w:w="3544" w:type="dxa"/>
            <w:vAlign w:val="center"/>
          </w:tcPr>
          <w:p w14:paraId="0D13292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Ощущение нехватки воздуха?</w:t>
            </w:r>
          </w:p>
        </w:tc>
        <w:tc>
          <w:tcPr>
            <w:tcW w:w="1134" w:type="dxa"/>
            <w:vAlign w:val="center"/>
          </w:tcPr>
          <w:p w14:paraId="331DE0D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C4813C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42C0B3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8B821B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AF23B4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221640A1" w14:textId="77777777" w:rsidTr="00C01F42">
        <w:tc>
          <w:tcPr>
            <w:tcW w:w="851" w:type="dxa"/>
            <w:vAlign w:val="center"/>
          </w:tcPr>
          <w:p w14:paraId="467EAFF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0531168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Тошнота или расстройство желудка?</w:t>
            </w:r>
          </w:p>
        </w:tc>
        <w:tc>
          <w:tcPr>
            <w:tcW w:w="1134" w:type="dxa"/>
            <w:vAlign w:val="center"/>
          </w:tcPr>
          <w:p w14:paraId="47393E2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A1288E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41BEAB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E08BA8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FE7FE5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2F275FE" w14:textId="77777777" w:rsidTr="00C01F42">
        <w:tc>
          <w:tcPr>
            <w:tcW w:w="10348" w:type="dxa"/>
            <w:gridSpan w:val="7"/>
            <w:vAlign w:val="center"/>
          </w:tcPr>
          <w:p w14:paraId="4ABA2A3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Были ли у Вас в течение последних 7 дней следующие жалобы?</w:t>
            </w:r>
          </w:p>
        </w:tc>
      </w:tr>
      <w:tr w:rsidR="0097715F" w:rsidRPr="00DE5749" w14:paraId="112F8E7F" w14:textId="77777777" w:rsidTr="00C01F42">
        <w:tc>
          <w:tcPr>
            <w:tcW w:w="851" w:type="dxa"/>
            <w:vAlign w:val="center"/>
          </w:tcPr>
          <w:p w14:paraId="0AA56E5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0786A3A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9CF73E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070CA7F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713EC94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10A8E10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39CD39C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0481C18C" w14:textId="77777777" w:rsidTr="00C01F42">
        <w:tc>
          <w:tcPr>
            <w:tcW w:w="851" w:type="dxa"/>
            <w:vAlign w:val="center"/>
          </w:tcPr>
          <w:p w14:paraId="687A5ED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13.</w:t>
            </w:r>
          </w:p>
        </w:tc>
        <w:tc>
          <w:tcPr>
            <w:tcW w:w="3544" w:type="dxa"/>
            <w:vAlign w:val="center"/>
          </w:tcPr>
          <w:p w14:paraId="39968ED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Боли в животе или в области желудка?</w:t>
            </w:r>
          </w:p>
        </w:tc>
        <w:tc>
          <w:tcPr>
            <w:tcW w:w="1134" w:type="dxa"/>
            <w:vAlign w:val="center"/>
          </w:tcPr>
          <w:p w14:paraId="5FF1C0C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87DEF8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25C032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EF311C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DFE6BF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CE9C58B" w14:textId="77777777" w:rsidTr="00C01F42">
        <w:tc>
          <w:tcPr>
            <w:tcW w:w="851" w:type="dxa"/>
            <w:vAlign w:val="center"/>
          </w:tcPr>
          <w:p w14:paraId="00EADC4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14.</w:t>
            </w:r>
          </w:p>
        </w:tc>
        <w:tc>
          <w:tcPr>
            <w:tcW w:w="3544" w:type="dxa"/>
            <w:vAlign w:val="center"/>
          </w:tcPr>
          <w:p w14:paraId="4D1116B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Покалывание в пальцах?</w:t>
            </w:r>
          </w:p>
        </w:tc>
        <w:tc>
          <w:tcPr>
            <w:tcW w:w="1134" w:type="dxa"/>
            <w:vAlign w:val="center"/>
          </w:tcPr>
          <w:p w14:paraId="23A02CB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2DF3D9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949D78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0DDB5C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492559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FA29B91" w14:textId="77777777" w:rsidTr="00C01F42">
        <w:tc>
          <w:tcPr>
            <w:tcW w:w="851" w:type="dxa"/>
            <w:vAlign w:val="center"/>
          </w:tcPr>
          <w:p w14:paraId="7F4C1BF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15.</w:t>
            </w:r>
          </w:p>
        </w:tc>
        <w:tc>
          <w:tcPr>
            <w:tcW w:w="3544" w:type="dxa"/>
            <w:vAlign w:val="center"/>
          </w:tcPr>
          <w:p w14:paraId="25D9D4F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Давление или стеснение в груди?</w:t>
            </w:r>
          </w:p>
        </w:tc>
        <w:tc>
          <w:tcPr>
            <w:tcW w:w="1134" w:type="dxa"/>
            <w:vAlign w:val="center"/>
          </w:tcPr>
          <w:p w14:paraId="30CB892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B59885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4CF5B8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1F7043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C687D7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6C9875D" w14:textId="77777777" w:rsidTr="00C01F42">
        <w:tc>
          <w:tcPr>
            <w:tcW w:w="851" w:type="dxa"/>
            <w:vAlign w:val="center"/>
          </w:tcPr>
          <w:p w14:paraId="4C36F93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16.</w:t>
            </w:r>
          </w:p>
        </w:tc>
        <w:tc>
          <w:tcPr>
            <w:tcW w:w="3544" w:type="dxa"/>
            <w:vAlign w:val="center"/>
          </w:tcPr>
          <w:p w14:paraId="7404AB3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Боль в груди?</w:t>
            </w:r>
          </w:p>
        </w:tc>
        <w:tc>
          <w:tcPr>
            <w:tcW w:w="1134" w:type="dxa"/>
            <w:vAlign w:val="center"/>
          </w:tcPr>
          <w:p w14:paraId="722877A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58411E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6AE72C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D75085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DCCD9B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A5A8B76" w14:textId="77777777" w:rsidTr="00C01F42">
        <w:tc>
          <w:tcPr>
            <w:tcW w:w="851" w:type="dxa"/>
            <w:vAlign w:val="center"/>
          </w:tcPr>
          <w:p w14:paraId="2C5AEFF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17.</w:t>
            </w:r>
          </w:p>
        </w:tc>
        <w:tc>
          <w:tcPr>
            <w:tcW w:w="3544" w:type="dxa"/>
            <w:vAlign w:val="center"/>
          </w:tcPr>
          <w:p w14:paraId="37B5009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Плохое или подавленное настроение?</w:t>
            </w:r>
          </w:p>
        </w:tc>
        <w:tc>
          <w:tcPr>
            <w:tcW w:w="1134" w:type="dxa"/>
            <w:vAlign w:val="center"/>
          </w:tcPr>
          <w:p w14:paraId="35E4989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BEBCB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95B570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025B1F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29C43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745DF58" w14:textId="77777777" w:rsidTr="00C01F42">
        <w:tc>
          <w:tcPr>
            <w:tcW w:w="851" w:type="dxa"/>
            <w:vAlign w:val="center"/>
          </w:tcPr>
          <w:p w14:paraId="7EA52FA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18.</w:t>
            </w:r>
          </w:p>
        </w:tc>
        <w:tc>
          <w:tcPr>
            <w:tcW w:w="3544" w:type="dxa"/>
            <w:vAlign w:val="center"/>
          </w:tcPr>
          <w:p w14:paraId="222197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Беспричинные страхи?</w:t>
            </w:r>
          </w:p>
        </w:tc>
        <w:tc>
          <w:tcPr>
            <w:tcW w:w="1134" w:type="dxa"/>
            <w:vAlign w:val="center"/>
          </w:tcPr>
          <w:p w14:paraId="7DBDB2C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180A61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F703E2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00E60B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2A1765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10BA944" w14:textId="77777777" w:rsidTr="00C01F42">
        <w:tc>
          <w:tcPr>
            <w:tcW w:w="851" w:type="dxa"/>
            <w:vAlign w:val="center"/>
          </w:tcPr>
          <w:p w14:paraId="1E95F07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lastRenderedPageBreak/>
              <w:t>19.</w:t>
            </w:r>
          </w:p>
        </w:tc>
        <w:tc>
          <w:tcPr>
            <w:tcW w:w="3544" w:type="dxa"/>
            <w:vAlign w:val="center"/>
          </w:tcPr>
          <w:p w14:paraId="7937BAB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Неотвязные тревожные мысли?</w:t>
            </w:r>
          </w:p>
        </w:tc>
        <w:tc>
          <w:tcPr>
            <w:tcW w:w="1134" w:type="dxa"/>
            <w:vAlign w:val="center"/>
          </w:tcPr>
          <w:p w14:paraId="6A04300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DB4524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9C5CC7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4425E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25C53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E008347" w14:textId="77777777" w:rsidTr="00C01F42">
        <w:tc>
          <w:tcPr>
            <w:tcW w:w="851" w:type="dxa"/>
            <w:vAlign w:val="center"/>
          </w:tcPr>
          <w:p w14:paraId="1769913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20.</w:t>
            </w:r>
          </w:p>
        </w:tc>
        <w:tc>
          <w:tcPr>
            <w:tcW w:w="3544" w:type="dxa"/>
            <w:vAlign w:val="center"/>
          </w:tcPr>
          <w:p w14:paraId="47F39F1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Беспокойный сон?</w:t>
            </w:r>
          </w:p>
        </w:tc>
        <w:tc>
          <w:tcPr>
            <w:tcW w:w="1134" w:type="dxa"/>
            <w:vAlign w:val="center"/>
          </w:tcPr>
          <w:p w14:paraId="682B78E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6CAAC5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84308D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EB7A5A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65BE22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FE86CE3" w14:textId="77777777" w:rsidTr="00C01F42">
        <w:tc>
          <w:tcPr>
            <w:tcW w:w="851" w:type="dxa"/>
            <w:vAlign w:val="center"/>
          </w:tcPr>
          <w:p w14:paraId="74B93E1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21.</w:t>
            </w:r>
          </w:p>
        </w:tc>
        <w:tc>
          <w:tcPr>
            <w:tcW w:w="3544" w:type="dxa"/>
            <w:vAlign w:val="center"/>
          </w:tcPr>
          <w:p w14:paraId="018EF50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Смутное чувство страха?</w:t>
            </w:r>
          </w:p>
        </w:tc>
        <w:tc>
          <w:tcPr>
            <w:tcW w:w="1134" w:type="dxa"/>
            <w:vAlign w:val="center"/>
          </w:tcPr>
          <w:p w14:paraId="645A17A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F4B52C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7B3055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9E1AAC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162A1D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2478FA9" w14:textId="77777777" w:rsidTr="00C01F42">
        <w:tc>
          <w:tcPr>
            <w:tcW w:w="851" w:type="dxa"/>
            <w:vAlign w:val="center"/>
          </w:tcPr>
          <w:p w14:paraId="62A5EC8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22.</w:t>
            </w:r>
          </w:p>
        </w:tc>
        <w:tc>
          <w:tcPr>
            <w:tcW w:w="3544" w:type="dxa"/>
            <w:vAlign w:val="center"/>
          </w:tcPr>
          <w:p w14:paraId="126FA30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Упадок сил?</w:t>
            </w:r>
          </w:p>
        </w:tc>
        <w:tc>
          <w:tcPr>
            <w:tcW w:w="1134" w:type="dxa"/>
            <w:vAlign w:val="center"/>
          </w:tcPr>
          <w:p w14:paraId="5FCE0EE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F1F43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D6323E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F65E76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36A5B9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BCA1A05" w14:textId="77777777" w:rsidTr="00C01F42">
        <w:tc>
          <w:tcPr>
            <w:tcW w:w="851" w:type="dxa"/>
            <w:vAlign w:val="center"/>
          </w:tcPr>
          <w:p w14:paraId="7E5F12E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23.</w:t>
            </w:r>
          </w:p>
        </w:tc>
        <w:tc>
          <w:tcPr>
            <w:tcW w:w="3544" w:type="dxa"/>
            <w:vAlign w:val="center"/>
          </w:tcPr>
          <w:p w14:paraId="2064C67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Дрожь в присутствии других людей?</w:t>
            </w:r>
          </w:p>
        </w:tc>
        <w:tc>
          <w:tcPr>
            <w:tcW w:w="1134" w:type="dxa"/>
            <w:vAlign w:val="center"/>
          </w:tcPr>
          <w:p w14:paraId="551F877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59BF8A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BA0040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4C6573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80C529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A96C2CA" w14:textId="77777777" w:rsidTr="00C01F42">
        <w:tc>
          <w:tcPr>
            <w:tcW w:w="851" w:type="dxa"/>
            <w:vAlign w:val="center"/>
          </w:tcPr>
          <w:p w14:paraId="3354E22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24.</w:t>
            </w:r>
          </w:p>
        </w:tc>
        <w:tc>
          <w:tcPr>
            <w:tcW w:w="3544" w:type="dxa"/>
            <w:vAlign w:val="center"/>
          </w:tcPr>
          <w:p w14:paraId="5A74855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Тревога или приступы паники?</w:t>
            </w:r>
          </w:p>
        </w:tc>
        <w:tc>
          <w:tcPr>
            <w:tcW w:w="1134" w:type="dxa"/>
            <w:vAlign w:val="center"/>
          </w:tcPr>
          <w:p w14:paraId="432C945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044258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7161586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E8A555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BF9D61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A204654" w14:textId="77777777" w:rsidTr="00C01F42">
        <w:tc>
          <w:tcPr>
            <w:tcW w:w="10348" w:type="dxa"/>
            <w:gridSpan w:val="7"/>
            <w:vAlign w:val="center"/>
          </w:tcPr>
          <w:p w14:paraId="24BB8D1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Было ли у Вас в течение последних 7 дней:</w:t>
            </w:r>
          </w:p>
        </w:tc>
      </w:tr>
      <w:tr w:rsidR="0097715F" w:rsidRPr="00DE5749" w14:paraId="4FF95311" w14:textId="77777777" w:rsidTr="00C01F42">
        <w:tc>
          <w:tcPr>
            <w:tcW w:w="851" w:type="dxa"/>
            <w:vAlign w:val="center"/>
          </w:tcPr>
          <w:p w14:paraId="5336ED5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7D3C00D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096540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6D77698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3425D65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4DF45FC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330B34E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78D7984F" w14:textId="77777777" w:rsidTr="00C01F42">
        <w:tc>
          <w:tcPr>
            <w:tcW w:w="851" w:type="dxa"/>
            <w:vAlign w:val="center"/>
          </w:tcPr>
          <w:p w14:paraId="2AF4822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25.</w:t>
            </w:r>
          </w:p>
        </w:tc>
        <w:tc>
          <w:tcPr>
            <w:tcW w:w="3544" w:type="dxa"/>
            <w:vAlign w:val="center"/>
          </w:tcPr>
          <w:p w14:paraId="0131D6E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Внутреннее напряжение?</w:t>
            </w:r>
          </w:p>
        </w:tc>
        <w:tc>
          <w:tcPr>
            <w:tcW w:w="1134" w:type="dxa"/>
            <w:vAlign w:val="center"/>
          </w:tcPr>
          <w:p w14:paraId="700D3ED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731AF4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581E1A1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5DB18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13D544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3F41711" w14:textId="77777777" w:rsidTr="00C01F42">
        <w:tc>
          <w:tcPr>
            <w:tcW w:w="851" w:type="dxa"/>
            <w:vAlign w:val="center"/>
          </w:tcPr>
          <w:p w14:paraId="01FB117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26.</w:t>
            </w:r>
          </w:p>
        </w:tc>
        <w:tc>
          <w:tcPr>
            <w:tcW w:w="3544" w:type="dxa"/>
            <w:vAlign w:val="center"/>
          </w:tcPr>
          <w:p w14:paraId="17D9414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Повышенная раздражительность?</w:t>
            </w:r>
          </w:p>
        </w:tc>
        <w:tc>
          <w:tcPr>
            <w:tcW w:w="1134" w:type="dxa"/>
            <w:vAlign w:val="center"/>
          </w:tcPr>
          <w:p w14:paraId="04A9BB6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E8725E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1C5CD5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C631B8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25031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8215447" w14:textId="77777777" w:rsidTr="00C01F42">
        <w:tc>
          <w:tcPr>
            <w:tcW w:w="851" w:type="dxa"/>
            <w:vAlign w:val="center"/>
          </w:tcPr>
          <w:p w14:paraId="0625CA3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27.</w:t>
            </w:r>
          </w:p>
        </w:tc>
        <w:tc>
          <w:tcPr>
            <w:tcW w:w="3544" w:type="dxa"/>
            <w:vAlign w:val="center"/>
          </w:tcPr>
          <w:p w14:paraId="72CC183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Чувство страха?</w:t>
            </w:r>
          </w:p>
        </w:tc>
        <w:tc>
          <w:tcPr>
            <w:tcW w:w="1134" w:type="dxa"/>
            <w:vAlign w:val="center"/>
          </w:tcPr>
          <w:p w14:paraId="1AC9ED9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FABA99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796F95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5E8BB3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C6274A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4620550" w14:textId="77777777" w:rsidTr="00C01F42">
        <w:trPr>
          <w:trHeight w:val="633"/>
        </w:trPr>
        <w:tc>
          <w:tcPr>
            <w:tcW w:w="10348" w:type="dxa"/>
            <w:gridSpan w:val="7"/>
            <w:vAlign w:val="center"/>
          </w:tcPr>
          <w:p w14:paraId="45EF321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 течение последних 7 дней было ли у Вас чувство:</w:t>
            </w:r>
          </w:p>
        </w:tc>
      </w:tr>
      <w:tr w:rsidR="0097715F" w:rsidRPr="00DE5749" w14:paraId="76E06B00" w14:textId="77777777" w:rsidTr="00C01F42">
        <w:trPr>
          <w:trHeight w:val="918"/>
        </w:trPr>
        <w:tc>
          <w:tcPr>
            <w:tcW w:w="851" w:type="dxa"/>
            <w:vAlign w:val="center"/>
          </w:tcPr>
          <w:p w14:paraId="3F7276D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25454F4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DBAC64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562EBA1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471F85D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5F9F675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014CB5A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211FA4A4" w14:textId="77777777" w:rsidTr="00C01F42">
        <w:tc>
          <w:tcPr>
            <w:tcW w:w="851" w:type="dxa"/>
            <w:vAlign w:val="center"/>
          </w:tcPr>
          <w:p w14:paraId="1A75E1D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28.</w:t>
            </w:r>
          </w:p>
        </w:tc>
        <w:tc>
          <w:tcPr>
            <w:tcW w:w="3544" w:type="dxa"/>
            <w:vAlign w:val="center"/>
          </w:tcPr>
          <w:p w14:paraId="3765469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все бессмысленно?</w:t>
            </w:r>
          </w:p>
        </w:tc>
        <w:tc>
          <w:tcPr>
            <w:tcW w:w="1134" w:type="dxa"/>
            <w:vAlign w:val="center"/>
          </w:tcPr>
          <w:p w14:paraId="435156F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281E1E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BC3254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7A7CB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E0E996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A80F167" w14:textId="77777777" w:rsidTr="00C01F42">
        <w:tc>
          <w:tcPr>
            <w:tcW w:w="851" w:type="dxa"/>
            <w:vAlign w:val="center"/>
          </w:tcPr>
          <w:p w14:paraId="55FBDF1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29.</w:t>
            </w:r>
          </w:p>
        </w:tc>
        <w:tc>
          <w:tcPr>
            <w:tcW w:w="3544" w:type="dxa"/>
            <w:vAlign w:val="center"/>
          </w:tcPr>
          <w:p w14:paraId="3AAAB2C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Вы ничего и никогда не сможете сделать?</w:t>
            </w:r>
          </w:p>
        </w:tc>
        <w:tc>
          <w:tcPr>
            <w:tcW w:w="1134" w:type="dxa"/>
            <w:vAlign w:val="center"/>
          </w:tcPr>
          <w:p w14:paraId="419936F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DDE5DD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6C2350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37A25E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00D54F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64289E6" w14:textId="77777777" w:rsidTr="00C01F42">
        <w:tc>
          <w:tcPr>
            <w:tcW w:w="851" w:type="dxa"/>
            <w:vAlign w:val="center"/>
          </w:tcPr>
          <w:p w14:paraId="7FB9D14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30.</w:t>
            </w:r>
          </w:p>
        </w:tc>
        <w:tc>
          <w:tcPr>
            <w:tcW w:w="3544" w:type="dxa"/>
            <w:vAlign w:val="center"/>
          </w:tcPr>
          <w:p w14:paraId="169FBC3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жизнь не имеет смысла?</w:t>
            </w:r>
          </w:p>
        </w:tc>
        <w:tc>
          <w:tcPr>
            <w:tcW w:w="1134" w:type="dxa"/>
            <w:vAlign w:val="center"/>
          </w:tcPr>
          <w:p w14:paraId="090333E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AEB4D8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009423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E3E884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FFF0A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EAEA8FA" w14:textId="77777777" w:rsidTr="00C01F42">
        <w:tc>
          <w:tcPr>
            <w:tcW w:w="851" w:type="dxa"/>
            <w:vAlign w:val="center"/>
          </w:tcPr>
          <w:p w14:paraId="41B0F54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31.</w:t>
            </w:r>
          </w:p>
        </w:tc>
        <w:tc>
          <w:tcPr>
            <w:tcW w:w="3544" w:type="dxa"/>
            <w:vAlign w:val="center"/>
          </w:tcPr>
          <w:p w14:paraId="3CBE6B8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Вас больше не интересуют ни окружающие Вас люди, ни вещи?</w:t>
            </w:r>
          </w:p>
        </w:tc>
        <w:tc>
          <w:tcPr>
            <w:tcW w:w="1134" w:type="dxa"/>
            <w:vAlign w:val="center"/>
          </w:tcPr>
          <w:p w14:paraId="702FDF8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79E19F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756613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7DC17A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185377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C9962E2" w14:textId="77777777" w:rsidTr="00C01F42">
        <w:tc>
          <w:tcPr>
            <w:tcW w:w="851" w:type="dxa"/>
            <w:vAlign w:val="center"/>
          </w:tcPr>
          <w:p w14:paraId="2D954E5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32.</w:t>
            </w:r>
          </w:p>
        </w:tc>
        <w:tc>
          <w:tcPr>
            <w:tcW w:w="3544" w:type="dxa"/>
            <w:vAlign w:val="center"/>
          </w:tcPr>
          <w:p w14:paraId="53EA6EE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Вы со всем этим не справляетесь?</w:t>
            </w:r>
          </w:p>
        </w:tc>
        <w:tc>
          <w:tcPr>
            <w:tcW w:w="1134" w:type="dxa"/>
            <w:vAlign w:val="center"/>
          </w:tcPr>
          <w:p w14:paraId="63ADD9A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83C2E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CD996C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279145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A0F6B6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462FF16" w14:textId="77777777" w:rsidTr="00C01F42">
        <w:tc>
          <w:tcPr>
            <w:tcW w:w="851" w:type="dxa"/>
            <w:vAlign w:val="center"/>
          </w:tcPr>
          <w:p w14:paraId="43733E9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33.</w:t>
            </w:r>
          </w:p>
        </w:tc>
        <w:tc>
          <w:tcPr>
            <w:tcW w:w="3544" w:type="dxa"/>
            <w:vAlign w:val="center"/>
          </w:tcPr>
          <w:p w14:paraId="3735BD9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«Уж лучше бы умереть?»</w:t>
            </w:r>
          </w:p>
        </w:tc>
        <w:tc>
          <w:tcPr>
            <w:tcW w:w="1134" w:type="dxa"/>
            <w:vAlign w:val="center"/>
          </w:tcPr>
          <w:p w14:paraId="23B7184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22C48F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7F91E4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B0A5F4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F530E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7B9F3F2" w14:textId="77777777" w:rsidTr="00C01F42">
        <w:tc>
          <w:tcPr>
            <w:tcW w:w="851" w:type="dxa"/>
            <w:vAlign w:val="center"/>
          </w:tcPr>
          <w:p w14:paraId="44E0ED0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34.</w:t>
            </w:r>
          </w:p>
        </w:tc>
        <w:tc>
          <w:tcPr>
            <w:tcW w:w="3544" w:type="dxa"/>
            <w:vAlign w:val="center"/>
          </w:tcPr>
          <w:p w14:paraId="03F1C69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больше Вам ничего не доставляет удовольствие?</w:t>
            </w:r>
          </w:p>
        </w:tc>
        <w:tc>
          <w:tcPr>
            <w:tcW w:w="1134" w:type="dxa"/>
            <w:vAlign w:val="center"/>
          </w:tcPr>
          <w:p w14:paraId="6D5C464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801E1B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B3C4EE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3AB69E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209A98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D3B6039" w14:textId="77777777" w:rsidTr="00C01F42">
        <w:tc>
          <w:tcPr>
            <w:tcW w:w="851" w:type="dxa"/>
            <w:vAlign w:val="center"/>
          </w:tcPr>
          <w:p w14:paraId="03D0321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35.</w:t>
            </w:r>
          </w:p>
        </w:tc>
        <w:tc>
          <w:tcPr>
            <w:tcW w:w="3544" w:type="dxa"/>
            <w:vAlign w:val="center"/>
          </w:tcPr>
          <w:p w14:paraId="651EE93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Вы в безвыходной ситуации?</w:t>
            </w:r>
          </w:p>
        </w:tc>
        <w:tc>
          <w:tcPr>
            <w:tcW w:w="1134" w:type="dxa"/>
            <w:vAlign w:val="center"/>
          </w:tcPr>
          <w:p w14:paraId="6DE5875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985324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5E781D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D6C4AE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E8346A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65D2C387" w14:textId="77777777" w:rsidTr="00C01F42">
        <w:tc>
          <w:tcPr>
            <w:tcW w:w="851" w:type="dxa"/>
            <w:vAlign w:val="center"/>
          </w:tcPr>
          <w:p w14:paraId="39E72A7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36.</w:t>
            </w:r>
          </w:p>
        </w:tc>
        <w:tc>
          <w:tcPr>
            <w:tcW w:w="3544" w:type="dxa"/>
            <w:vAlign w:val="center"/>
          </w:tcPr>
          <w:p w14:paraId="74552D8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Что все это невыносимо?</w:t>
            </w:r>
          </w:p>
        </w:tc>
        <w:tc>
          <w:tcPr>
            <w:tcW w:w="1134" w:type="dxa"/>
            <w:vAlign w:val="center"/>
          </w:tcPr>
          <w:p w14:paraId="02C0C8D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8E5EBD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795B47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538C81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E600CA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0E08786" w14:textId="77777777" w:rsidTr="00C01F42">
        <w:tc>
          <w:tcPr>
            <w:tcW w:w="10348" w:type="dxa"/>
            <w:gridSpan w:val="7"/>
            <w:vAlign w:val="center"/>
          </w:tcPr>
          <w:p w14:paraId="693567E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 течение последних 7 дней:</w:t>
            </w:r>
          </w:p>
        </w:tc>
      </w:tr>
      <w:tr w:rsidR="0097715F" w:rsidRPr="00DE5749" w14:paraId="45128ABE" w14:textId="77777777" w:rsidTr="00C01F42">
        <w:tc>
          <w:tcPr>
            <w:tcW w:w="851" w:type="dxa"/>
            <w:vAlign w:val="center"/>
          </w:tcPr>
          <w:p w14:paraId="00BC01C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479C66C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43284F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780BAA1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31B8B55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1760B66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7442E32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15453B33" w14:textId="77777777" w:rsidTr="00C01F42">
        <w:tc>
          <w:tcPr>
            <w:tcW w:w="851" w:type="dxa"/>
            <w:vAlign w:val="center"/>
          </w:tcPr>
          <w:p w14:paraId="736180D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37.</w:t>
            </w:r>
          </w:p>
        </w:tc>
        <w:tc>
          <w:tcPr>
            <w:tcW w:w="3544" w:type="dxa"/>
            <w:vAlign w:val="center"/>
          </w:tcPr>
          <w:p w14:paraId="7E98FF4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Было ли так, что Вам больше ничего не хотелось делать?</w:t>
            </w:r>
          </w:p>
        </w:tc>
        <w:tc>
          <w:tcPr>
            <w:tcW w:w="1134" w:type="dxa"/>
            <w:vAlign w:val="center"/>
          </w:tcPr>
          <w:p w14:paraId="4E85A60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8400C2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C1FF0D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0664D1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FA7D93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9E19D13" w14:textId="77777777" w:rsidTr="00C01F42">
        <w:tc>
          <w:tcPr>
            <w:tcW w:w="851" w:type="dxa"/>
            <w:vAlign w:val="center"/>
          </w:tcPr>
          <w:p w14:paraId="1BFCCD2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38.</w:t>
            </w:r>
          </w:p>
        </w:tc>
        <w:tc>
          <w:tcPr>
            <w:tcW w:w="3544" w:type="dxa"/>
            <w:vAlign w:val="center"/>
          </w:tcPr>
          <w:p w14:paraId="4C56F86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У Вас была нарушена ясность мыслей?</w:t>
            </w:r>
          </w:p>
        </w:tc>
        <w:tc>
          <w:tcPr>
            <w:tcW w:w="1134" w:type="dxa"/>
            <w:vAlign w:val="center"/>
          </w:tcPr>
          <w:p w14:paraId="3F8574B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DDA973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5E929C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CF45B5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560B3E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3F5DC705" w14:textId="77777777" w:rsidTr="00C01F42">
        <w:tc>
          <w:tcPr>
            <w:tcW w:w="851" w:type="dxa"/>
            <w:vAlign w:val="center"/>
          </w:tcPr>
          <w:p w14:paraId="6F53AFA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39.</w:t>
            </w:r>
          </w:p>
        </w:tc>
        <w:tc>
          <w:tcPr>
            <w:tcW w:w="3544" w:type="dxa"/>
            <w:vAlign w:val="center"/>
          </w:tcPr>
          <w:p w14:paraId="78876E8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Вы испытывали трудности с засыпанием?</w:t>
            </w:r>
          </w:p>
        </w:tc>
        <w:tc>
          <w:tcPr>
            <w:tcW w:w="1134" w:type="dxa"/>
            <w:vAlign w:val="center"/>
          </w:tcPr>
          <w:p w14:paraId="7EA7A2B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01AC59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E1BDE3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E29D1E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56784C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BC9AB48" w14:textId="77777777" w:rsidTr="00C01F42">
        <w:tc>
          <w:tcPr>
            <w:tcW w:w="851" w:type="dxa"/>
            <w:vAlign w:val="center"/>
          </w:tcPr>
          <w:p w14:paraId="0BA8E6E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40.</w:t>
            </w:r>
          </w:p>
        </w:tc>
        <w:tc>
          <w:tcPr>
            <w:tcW w:w="3544" w:type="dxa"/>
            <w:vAlign w:val="center"/>
          </w:tcPr>
          <w:p w14:paraId="69AF0ED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Вам было страшно выходить из дома одному?</w:t>
            </w:r>
          </w:p>
        </w:tc>
        <w:tc>
          <w:tcPr>
            <w:tcW w:w="1134" w:type="dxa"/>
            <w:vAlign w:val="center"/>
          </w:tcPr>
          <w:p w14:paraId="7BD885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C8658F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90FD11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ED49B7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5D351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5FE55A1B" w14:textId="77777777" w:rsidTr="00C01F42">
        <w:tc>
          <w:tcPr>
            <w:tcW w:w="10348" w:type="dxa"/>
            <w:gridSpan w:val="7"/>
            <w:vAlign w:val="center"/>
          </w:tcPr>
          <w:p w14:paraId="252036D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 течение последних 7 дней:</w:t>
            </w:r>
          </w:p>
        </w:tc>
      </w:tr>
      <w:tr w:rsidR="0097715F" w:rsidRPr="00DE5749" w14:paraId="439DE6CF" w14:textId="77777777" w:rsidTr="00C01F42">
        <w:tc>
          <w:tcPr>
            <w:tcW w:w="851" w:type="dxa"/>
            <w:vAlign w:val="center"/>
          </w:tcPr>
          <w:p w14:paraId="7CBEB9E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3BEE31E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56FEE6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Нет</w:t>
            </w:r>
          </w:p>
        </w:tc>
        <w:tc>
          <w:tcPr>
            <w:tcW w:w="1134" w:type="dxa"/>
            <w:vAlign w:val="center"/>
          </w:tcPr>
          <w:p w14:paraId="4BDA022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Иногда</w:t>
            </w:r>
          </w:p>
        </w:tc>
        <w:tc>
          <w:tcPr>
            <w:tcW w:w="1275" w:type="dxa"/>
            <w:vAlign w:val="center"/>
          </w:tcPr>
          <w:p w14:paraId="16C0CCC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Регулярно</w:t>
            </w:r>
          </w:p>
        </w:tc>
        <w:tc>
          <w:tcPr>
            <w:tcW w:w="1134" w:type="dxa"/>
            <w:vAlign w:val="center"/>
          </w:tcPr>
          <w:p w14:paraId="464AA2E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Часто</w:t>
            </w:r>
          </w:p>
        </w:tc>
        <w:tc>
          <w:tcPr>
            <w:tcW w:w="1276" w:type="dxa"/>
            <w:vAlign w:val="center"/>
          </w:tcPr>
          <w:p w14:paraId="3858D98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Очень часто или постоянно</w:t>
            </w:r>
          </w:p>
        </w:tc>
      </w:tr>
      <w:tr w:rsidR="0097715F" w:rsidRPr="00DE5749" w14:paraId="7862BDEB" w14:textId="77777777" w:rsidTr="00C01F42">
        <w:tc>
          <w:tcPr>
            <w:tcW w:w="851" w:type="dxa"/>
            <w:vAlign w:val="center"/>
          </w:tcPr>
          <w:p w14:paraId="1BAC7A1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41.</w:t>
            </w:r>
          </w:p>
        </w:tc>
        <w:tc>
          <w:tcPr>
            <w:tcW w:w="3544" w:type="dxa"/>
            <w:vAlign w:val="center"/>
          </w:tcPr>
          <w:p w14:paraId="42D413C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Вас было легко взволновать?</w:t>
            </w:r>
          </w:p>
        </w:tc>
        <w:tc>
          <w:tcPr>
            <w:tcW w:w="1134" w:type="dxa"/>
            <w:vAlign w:val="center"/>
          </w:tcPr>
          <w:p w14:paraId="5D0884B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AD7B01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F8ABC1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85DB8F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E8E691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5497B98B" w14:textId="77777777" w:rsidTr="00C01F42">
        <w:tc>
          <w:tcPr>
            <w:tcW w:w="851" w:type="dxa"/>
            <w:vAlign w:val="center"/>
          </w:tcPr>
          <w:p w14:paraId="7F1CD86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42.</w:t>
            </w:r>
          </w:p>
        </w:tc>
        <w:tc>
          <w:tcPr>
            <w:tcW w:w="3544" w:type="dxa"/>
            <w:vAlign w:val="center"/>
          </w:tcPr>
          <w:p w14:paraId="10A6E75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Вы боялись того, чего совсем не стоило бы бояться? (например, животных, высоты, маленьких помещений)?</w:t>
            </w:r>
          </w:p>
        </w:tc>
        <w:tc>
          <w:tcPr>
            <w:tcW w:w="1134" w:type="dxa"/>
            <w:vAlign w:val="center"/>
          </w:tcPr>
          <w:p w14:paraId="6E05110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36B040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B8622E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3F712F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89FC6B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A937A7F" w14:textId="77777777" w:rsidTr="00C01F42">
        <w:tc>
          <w:tcPr>
            <w:tcW w:w="851" w:type="dxa"/>
            <w:vAlign w:val="center"/>
          </w:tcPr>
          <w:p w14:paraId="5BB5D98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43.</w:t>
            </w:r>
          </w:p>
        </w:tc>
        <w:tc>
          <w:tcPr>
            <w:tcW w:w="3544" w:type="dxa"/>
            <w:vAlign w:val="center"/>
          </w:tcPr>
          <w:p w14:paraId="6A669CD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Боялись ли Вы ездить на автобусах, трамваях, метро или поездах?</w:t>
            </w:r>
          </w:p>
        </w:tc>
        <w:tc>
          <w:tcPr>
            <w:tcW w:w="1134" w:type="dxa"/>
            <w:vAlign w:val="center"/>
          </w:tcPr>
          <w:p w14:paraId="7D9C59B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22AD1B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FBC4CA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5D536D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FA5113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7F9F714" w14:textId="77777777" w:rsidTr="00C01F42">
        <w:tc>
          <w:tcPr>
            <w:tcW w:w="851" w:type="dxa"/>
            <w:vAlign w:val="center"/>
          </w:tcPr>
          <w:p w14:paraId="06CF477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44.</w:t>
            </w:r>
          </w:p>
        </w:tc>
        <w:tc>
          <w:tcPr>
            <w:tcW w:w="3544" w:type="dxa"/>
            <w:vAlign w:val="center"/>
          </w:tcPr>
          <w:p w14:paraId="58F52DF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Испытывали ли Вы неловкость или страх опозориться перед другими людьми?</w:t>
            </w:r>
          </w:p>
        </w:tc>
        <w:tc>
          <w:tcPr>
            <w:tcW w:w="1134" w:type="dxa"/>
            <w:vAlign w:val="center"/>
          </w:tcPr>
          <w:p w14:paraId="50F0599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FAA6E1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84E5FF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1C376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2A5A6B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52F66FCF" w14:textId="77777777" w:rsidTr="00C01F42">
        <w:tc>
          <w:tcPr>
            <w:tcW w:w="851" w:type="dxa"/>
            <w:vAlign w:val="center"/>
          </w:tcPr>
          <w:p w14:paraId="6B88750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45.</w:t>
            </w:r>
          </w:p>
        </w:tc>
        <w:tc>
          <w:tcPr>
            <w:tcW w:w="3544" w:type="dxa"/>
            <w:vAlign w:val="center"/>
          </w:tcPr>
          <w:p w14:paraId="6CFDB72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Было ли у Вас чувство, что Вам угрожает неизвестная опасность?</w:t>
            </w:r>
          </w:p>
        </w:tc>
        <w:tc>
          <w:tcPr>
            <w:tcW w:w="1134" w:type="dxa"/>
            <w:vAlign w:val="center"/>
          </w:tcPr>
          <w:p w14:paraId="5C681C8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11B13E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6D83D5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0B729E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DD0165B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11014500" w14:textId="77777777" w:rsidTr="00C01F42">
        <w:tc>
          <w:tcPr>
            <w:tcW w:w="851" w:type="dxa"/>
            <w:vAlign w:val="center"/>
          </w:tcPr>
          <w:p w14:paraId="532C2E5E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46.</w:t>
            </w:r>
          </w:p>
        </w:tc>
        <w:tc>
          <w:tcPr>
            <w:tcW w:w="3544" w:type="dxa"/>
            <w:vAlign w:val="center"/>
          </w:tcPr>
          <w:p w14:paraId="60FBA1A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Думали ли Вы о том: «Как жаль, что я не умер раньше»?</w:t>
            </w:r>
          </w:p>
        </w:tc>
        <w:tc>
          <w:tcPr>
            <w:tcW w:w="1134" w:type="dxa"/>
            <w:vAlign w:val="center"/>
          </w:tcPr>
          <w:p w14:paraId="3074F416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C4ABD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101F5C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033ED1D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C0543A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443ABA13" w14:textId="77777777" w:rsidTr="00C01F42">
        <w:tc>
          <w:tcPr>
            <w:tcW w:w="851" w:type="dxa"/>
            <w:vAlign w:val="center"/>
          </w:tcPr>
          <w:p w14:paraId="78C0C79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47.</w:t>
            </w:r>
          </w:p>
        </w:tc>
        <w:tc>
          <w:tcPr>
            <w:tcW w:w="3544" w:type="dxa"/>
            <w:vAlign w:val="center"/>
          </w:tcPr>
          <w:p w14:paraId="16B7089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Появлялись ли у Вас мимолетные образы огорчающего или огорчающих событий, которые Вы пережили?</w:t>
            </w:r>
          </w:p>
        </w:tc>
        <w:tc>
          <w:tcPr>
            <w:tcW w:w="1134" w:type="dxa"/>
            <w:vAlign w:val="center"/>
          </w:tcPr>
          <w:p w14:paraId="06D0421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E838A7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76521C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DCE6C1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315BE8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AEBE9F6" w14:textId="77777777" w:rsidTr="00C01F42">
        <w:tc>
          <w:tcPr>
            <w:tcW w:w="851" w:type="dxa"/>
            <w:vAlign w:val="center"/>
          </w:tcPr>
          <w:p w14:paraId="1C0148D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48.</w:t>
            </w:r>
          </w:p>
        </w:tc>
        <w:tc>
          <w:tcPr>
            <w:tcW w:w="3544" w:type="dxa"/>
            <w:vAlign w:val="center"/>
          </w:tcPr>
          <w:p w14:paraId="7855179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Вам было очень трудно отгонять от себя неприятные мысли о волнующем событии или событиях?</w:t>
            </w:r>
          </w:p>
        </w:tc>
        <w:tc>
          <w:tcPr>
            <w:tcW w:w="1134" w:type="dxa"/>
            <w:vAlign w:val="center"/>
          </w:tcPr>
          <w:p w14:paraId="73768C0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5E73E77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354253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E2360A1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E3ED12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0D621DD9" w14:textId="77777777" w:rsidTr="00C01F42">
        <w:tc>
          <w:tcPr>
            <w:tcW w:w="851" w:type="dxa"/>
            <w:vAlign w:val="center"/>
          </w:tcPr>
          <w:p w14:paraId="477B862A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49.</w:t>
            </w:r>
          </w:p>
        </w:tc>
        <w:tc>
          <w:tcPr>
            <w:tcW w:w="3544" w:type="dxa"/>
            <w:vAlign w:val="center"/>
          </w:tcPr>
          <w:p w14:paraId="68D6E69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Были ли Вы вынуждены избегать определенных мест, потому что они вызывали у Вас страх?</w:t>
            </w:r>
          </w:p>
        </w:tc>
        <w:tc>
          <w:tcPr>
            <w:tcW w:w="1134" w:type="dxa"/>
            <w:vAlign w:val="center"/>
          </w:tcPr>
          <w:p w14:paraId="1758962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C844C13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A6757CF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9A0710C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1DB2D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  <w:tr w:rsidR="0097715F" w:rsidRPr="00DE5749" w14:paraId="7F2B1E33" w14:textId="77777777" w:rsidTr="00C01F42">
        <w:tc>
          <w:tcPr>
            <w:tcW w:w="851" w:type="dxa"/>
            <w:vAlign w:val="center"/>
          </w:tcPr>
          <w:p w14:paraId="081FD578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50.</w:t>
            </w:r>
          </w:p>
        </w:tc>
        <w:tc>
          <w:tcPr>
            <w:tcW w:w="3544" w:type="dxa"/>
            <w:vAlign w:val="center"/>
          </w:tcPr>
          <w:p w14:paraId="484D0295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  <w:r w:rsidRPr="00DE5749">
              <w:rPr>
                <w:rFonts w:cs="Times"/>
                <w:b/>
                <w:color w:val="000000"/>
                <w:sz w:val="16"/>
              </w:rPr>
              <w:t>Вы были вынуждены по нескольку раз в день повторять одни и те же действия, прежде чем могли сделать что-то еще?</w:t>
            </w:r>
          </w:p>
        </w:tc>
        <w:tc>
          <w:tcPr>
            <w:tcW w:w="1134" w:type="dxa"/>
            <w:vAlign w:val="center"/>
          </w:tcPr>
          <w:p w14:paraId="4D68EB7D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D1F00B0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396A3774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3ADE3CF9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AD60282" w14:textId="77777777" w:rsidR="0097715F" w:rsidRPr="00DE5749" w:rsidRDefault="0097715F" w:rsidP="00C01F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Times"/>
                <w:b/>
                <w:color w:val="000000"/>
                <w:sz w:val="16"/>
              </w:rPr>
            </w:pPr>
          </w:p>
        </w:tc>
      </w:tr>
    </w:tbl>
    <w:p w14:paraId="137CF489" w14:textId="2F21EC41" w:rsidR="0097715F" w:rsidRDefault="0097715F" w:rsidP="0097715F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b/>
          <w:color w:val="000000"/>
          <w:sz w:val="21"/>
        </w:rPr>
      </w:pPr>
      <w:r>
        <w:rPr>
          <w:rFonts w:cs="Times"/>
          <w:b/>
          <w:color w:val="000000"/>
          <w:sz w:val="21"/>
        </w:rPr>
        <w:t xml:space="preserve">©Авторские права (1996 год) принадлежат д-ру Б. Терлуину, г. Алмер, Нидерланды. </w:t>
      </w:r>
    </w:p>
    <w:p w14:paraId="437135C8" w14:textId="77777777" w:rsidR="00825A61" w:rsidRDefault="00825A61" w:rsidP="0097715F">
      <w:pPr>
        <w:rPr>
          <w:b/>
        </w:rPr>
      </w:pPr>
    </w:p>
    <w:p w14:paraId="07B136F8" w14:textId="349681B7" w:rsidR="00C01F42" w:rsidRDefault="00C01F42">
      <w:pPr>
        <w:spacing w:after="0" w:line="240" w:lineRule="auto"/>
        <w:rPr>
          <w:b/>
        </w:rPr>
      </w:pPr>
    </w:p>
    <w:p w14:paraId="3BBDF99F" w14:textId="531C81ED" w:rsidR="0097715F" w:rsidRPr="00317AC0" w:rsidRDefault="0097715F" w:rsidP="0097715F">
      <w:pPr>
        <w:rPr>
          <w:b/>
        </w:rPr>
      </w:pPr>
      <w:r w:rsidRPr="00317AC0">
        <w:rPr>
          <w:b/>
        </w:rPr>
        <w:t>Интерпретация результатов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376"/>
        <w:gridCol w:w="1813"/>
        <w:gridCol w:w="1904"/>
        <w:gridCol w:w="1745"/>
        <w:gridCol w:w="2045"/>
      </w:tblGrid>
      <w:tr w:rsidR="0097715F" w:rsidRPr="00DE5749" w14:paraId="71753833" w14:textId="77777777" w:rsidTr="00C01F42">
        <w:trPr>
          <w:trHeight w:val="598"/>
        </w:trPr>
        <w:tc>
          <w:tcPr>
            <w:tcW w:w="2376" w:type="dxa"/>
            <w:vAlign w:val="center"/>
          </w:tcPr>
          <w:p w14:paraId="021E180A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813" w:type="dxa"/>
            <w:vAlign w:val="center"/>
          </w:tcPr>
          <w:p w14:paraId="578CF1DA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Дистресс</w:t>
            </w:r>
          </w:p>
        </w:tc>
        <w:tc>
          <w:tcPr>
            <w:tcW w:w="1904" w:type="dxa"/>
            <w:vAlign w:val="center"/>
          </w:tcPr>
          <w:p w14:paraId="55271735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Депрессия</w:t>
            </w:r>
          </w:p>
        </w:tc>
        <w:tc>
          <w:tcPr>
            <w:tcW w:w="1745" w:type="dxa"/>
            <w:vAlign w:val="center"/>
          </w:tcPr>
          <w:p w14:paraId="57B22305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Тревога</w:t>
            </w:r>
          </w:p>
        </w:tc>
        <w:tc>
          <w:tcPr>
            <w:tcW w:w="2045" w:type="dxa"/>
            <w:vAlign w:val="center"/>
          </w:tcPr>
          <w:p w14:paraId="67F65DB1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Соматизация</w:t>
            </w:r>
          </w:p>
        </w:tc>
      </w:tr>
      <w:tr w:rsidR="0097715F" w:rsidRPr="00DE5749" w14:paraId="2B51032D" w14:textId="77777777" w:rsidTr="00C01F42">
        <w:tc>
          <w:tcPr>
            <w:tcW w:w="2376" w:type="dxa"/>
            <w:vAlign w:val="center"/>
          </w:tcPr>
          <w:p w14:paraId="38F9E1C2" w14:textId="58250E4A" w:rsidR="0097715F" w:rsidRPr="00DE5749" w:rsidRDefault="0097715F" w:rsidP="00C01F42">
            <w:pPr>
              <w:spacing w:before="120" w:after="120" w:line="240" w:lineRule="auto"/>
              <w:rPr>
                <w:sz w:val="20"/>
              </w:rPr>
            </w:pPr>
            <w:r w:rsidRPr="00DE5749">
              <w:rPr>
                <w:sz w:val="20"/>
              </w:rPr>
              <w:t xml:space="preserve">Умеренно </w:t>
            </w:r>
            <w:r w:rsidR="007C702E">
              <w:rPr>
                <w:sz w:val="20"/>
              </w:rPr>
              <w:t>выраженный</w:t>
            </w:r>
            <w:r w:rsidRPr="00DE5749">
              <w:rPr>
                <w:sz w:val="20"/>
              </w:rPr>
              <w:t xml:space="preserve"> уровень:</w:t>
            </w:r>
          </w:p>
        </w:tc>
        <w:tc>
          <w:tcPr>
            <w:tcW w:w="1813" w:type="dxa"/>
            <w:vAlign w:val="center"/>
          </w:tcPr>
          <w:p w14:paraId="6556923C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&gt;10</w:t>
            </w:r>
          </w:p>
        </w:tc>
        <w:tc>
          <w:tcPr>
            <w:tcW w:w="1904" w:type="dxa"/>
            <w:vAlign w:val="center"/>
          </w:tcPr>
          <w:p w14:paraId="453501EE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&gt;2</w:t>
            </w:r>
          </w:p>
        </w:tc>
        <w:tc>
          <w:tcPr>
            <w:tcW w:w="1745" w:type="dxa"/>
            <w:vAlign w:val="center"/>
          </w:tcPr>
          <w:p w14:paraId="1D97E426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&gt;8</w:t>
            </w:r>
          </w:p>
        </w:tc>
        <w:tc>
          <w:tcPr>
            <w:tcW w:w="2045" w:type="dxa"/>
            <w:vAlign w:val="center"/>
          </w:tcPr>
          <w:p w14:paraId="671853BA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&gt;10</w:t>
            </w:r>
          </w:p>
        </w:tc>
      </w:tr>
      <w:tr w:rsidR="0097715F" w:rsidRPr="00DE5749" w14:paraId="75378A2A" w14:textId="77777777" w:rsidTr="00C01F42">
        <w:tc>
          <w:tcPr>
            <w:tcW w:w="2376" w:type="dxa"/>
            <w:vAlign w:val="center"/>
          </w:tcPr>
          <w:p w14:paraId="5DF3B1CF" w14:textId="06BE9349" w:rsidR="0097715F" w:rsidRPr="00DE5749" w:rsidRDefault="0097715F" w:rsidP="00C01F42">
            <w:pPr>
              <w:spacing w:before="120" w:after="120" w:line="240" w:lineRule="auto"/>
              <w:rPr>
                <w:sz w:val="20"/>
              </w:rPr>
            </w:pPr>
            <w:r w:rsidRPr="00DE5749">
              <w:rPr>
                <w:sz w:val="20"/>
              </w:rPr>
              <w:t xml:space="preserve">Сильно </w:t>
            </w:r>
            <w:r w:rsidR="007C702E">
              <w:rPr>
                <w:sz w:val="20"/>
              </w:rPr>
              <w:t>выраженный</w:t>
            </w:r>
            <w:r w:rsidRPr="00DE5749">
              <w:rPr>
                <w:sz w:val="20"/>
              </w:rPr>
              <w:t xml:space="preserve"> уровень:</w:t>
            </w:r>
          </w:p>
        </w:tc>
        <w:tc>
          <w:tcPr>
            <w:tcW w:w="1813" w:type="dxa"/>
            <w:vAlign w:val="center"/>
          </w:tcPr>
          <w:p w14:paraId="68F93195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&gt;20</w:t>
            </w:r>
          </w:p>
        </w:tc>
        <w:tc>
          <w:tcPr>
            <w:tcW w:w="1904" w:type="dxa"/>
            <w:vAlign w:val="center"/>
          </w:tcPr>
          <w:p w14:paraId="3AF003BC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&gt;5</w:t>
            </w:r>
          </w:p>
        </w:tc>
        <w:tc>
          <w:tcPr>
            <w:tcW w:w="1745" w:type="dxa"/>
            <w:vAlign w:val="center"/>
          </w:tcPr>
          <w:p w14:paraId="24CC1EA3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&gt;12</w:t>
            </w:r>
          </w:p>
        </w:tc>
        <w:tc>
          <w:tcPr>
            <w:tcW w:w="2045" w:type="dxa"/>
            <w:vAlign w:val="center"/>
          </w:tcPr>
          <w:p w14:paraId="45C016CD" w14:textId="77777777" w:rsidR="0097715F" w:rsidRPr="00DE5749" w:rsidRDefault="0097715F" w:rsidP="00C01F42">
            <w:pPr>
              <w:spacing w:before="120" w:after="120" w:line="240" w:lineRule="auto"/>
              <w:jc w:val="center"/>
              <w:rPr>
                <w:sz w:val="20"/>
              </w:rPr>
            </w:pPr>
            <w:r w:rsidRPr="00DE5749">
              <w:rPr>
                <w:sz w:val="20"/>
              </w:rPr>
              <w:t>&gt;20</w:t>
            </w:r>
          </w:p>
        </w:tc>
      </w:tr>
    </w:tbl>
    <w:p w14:paraId="4F302944" w14:textId="77777777" w:rsidR="00705A0B" w:rsidRDefault="00705A0B">
      <w:pPr>
        <w:spacing w:after="0" w:line="240" w:lineRule="auto"/>
        <w:rPr>
          <w:rStyle w:val="font16"/>
          <w:b/>
        </w:rPr>
      </w:pPr>
      <w:r>
        <w:rPr>
          <w:rStyle w:val="font16"/>
          <w:b/>
        </w:rPr>
        <w:br w:type="page"/>
      </w:r>
    </w:p>
    <w:p w14:paraId="5E1F3B29" w14:textId="47E249A5" w:rsidR="007F403E" w:rsidRPr="006963CB" w:rsidRDefault="007F403E" w:rsidP="007F403E">
      <w:pPr>
        <w:rPr>
          <w:b/>
          <w:szCs w:val="24"/>
        </w:rPr>
      </w:pPr>
      <w:r w:rsidRPr="006963CB">
        <w:rPr>
          <w:rStyle w:val="font16"/>
          <w:b/>
        </w:rPr>
        <w:t>Приложение 3.</w:t>
      </w:r>
      <w:r w:rsidRPr="006963CB">
        <w:rPr>
          <w:rFonts w:eastAsia="MS Mincho"/>
          <w:b/>
          <w:color w:val="000000"/>
          <w:szCs w:val="24"/>
        </w:rPr>
        <w:t xml:space="preserve"> Классификация степени тяжести цирроза печени по </w:t>
      </w:r>
      <w:r w:rsidRPr="006963CB">
        <w:rPr>
          <w:rFonts w:eastAsia="MS Mincho"/>
          <w:b/>
          <w:color w:val="000000"/>
          <w:szCs w:val="24"/>
          <w:lang w:val="en-US"/>
        </w:rPr>
        <w:t>Child</w:t>
      </w:r>
      <w:r w:rsidRPr="006963CB">
        <w:rPr>
          <w:rFonts w:eastAsia="MS Mincho"/>
          <w:b/>
          <w:color w:val="000000"/>
          <w:szCs w:val="24"/>
        </w:rPr>
        <w:t>-</w:t>
      </w:r>
      <w:r w:rsidRPr="006963CB">
        <w:rPr>
          <w:rFonts w:eastAsia="MS Mincho"/>
          <w:b/>
          <w:color w:val="000000"/>
          <w:szCs w:val="24"/>
          <w:lang w:val="en-US"/>
        </w:rPr>
        <w:t>Pugh</w:t>
      </w:r>
      <w:r w:rsidRPr="006963CB">
        <w:rPr>
          <w:rFonts w:eastAsia="MS Mincho"/>
          <w:b/>
          <w:color w:val="000000"/>
          <w:szCs w:val="24"/>
        </w:rPr>
        <w:t xml:space="preserve"> (</w:t>
      </w:r>
      <w:r w:rsidRPr="006963CB">
        <w:rPr>
          <w:rFonts w:eastAsia="MS Mincho"/>
          <w:b/>
          <w:color w:val="000000"/>
          <w:szCs w:val="24"/>
          <w:lang w:val="en-US"/>
        </w:rPr>
        <w:t>Child</w:t>
      </w:r>
      <w:r w:rsidRPr="006963CB">
        <w:rPr>
          <w:rFonts w:eastAsia="MS Mincho"/>
          <w:b/>
          <w:color w:val="000000"/>
          <w:szCs w:val="24"/>
        </w:rPr>
        <w:t>-</w:t>
      </w:r>
      <w:r w:rsidRPr="006963CB">
        <w:rPr>
          <w:rFonts w:eastAsia="MS Mincho"/>
          <w:b/>
          <w:color w:val="000000"/>
          <w:szCs w:val="24"/>
          <w:lang w:val="en-US"/>
        </w:rPr>
        <w:t>Turcotte</w:t>
      </w:r>
      <w:r w:rsidRPr="006963CB">
        <w:rPr>
          <w:rFonts w:eastAsia="MS Mincho"/>
          <w:b/>
          <w:color w:val="000000"/>
          <w:szCs w:val="24"/>
        </w:rPr>
        <w:t>-</w:t>
      </w:r>
      <w:r w:rsidRPr="006963CB">
        <w:rPr>
          <w:rFonts w:eastAsia="MS Mincho"/>
          <w:b/>
          <w:color w:val="000000"/>
          <w:szCs w:val="24"/>
          <w:lang w:val="en-US"/>
        </w:rPr>
        <w:t>Pugh</w:t>
      </w:r>
      <w:r w:rsidRPr="006963CB">
        <w:rPr>
          <w:rFonts w:eastAsia="MS Mincho"/>
          <w:b/>
          <w:color w:val="000000"/>
          <w:szCs w:val="24"/>
        </w:rPr>
        <w:t>)</w:t>
      </w:r>
      <w:r w:rsidR="006963CB" w:rsidRPr="006963CB">
        <w:rPr>
          <w:rFonts w:eastAsia="MS Mincho"/>
          <w:b/>
          <w:color w:val="000000"/>
          <w:szCs w:val="24"/>
        </w:rPr>
        <w:t xml:space="preserve"> [8]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704"/>
        <w:gridCol w:w="2745"/>
        <w:gridCol w:w="2906"/>
      </w:tblGrid>
      <w:tr w:rsidR="007F403E" w:rsidRPr="004A5AB2" w14:paraId="54B23715" w14:textId="77777777" w:rsidTr="00C01F42">
        <w:tc>
          <w:tcPr>
            <w:tcW w:w="2386" w:type="dxa"/>
            <w:vMerge w:val="restart"/>
            <w:shd w:val="clear" w:color="auto" w:fill="auto"/>
            <w:vAlign w:val="center"/>
          </w:tcPr>
          <w:p w14:paraId="6F2D8569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Показатель</w:t>
            </w:r>
          </w:p>
        </w:tc>
        <w:tc>
          <w:tcPr>
            <w:tcW w:w="7355" w:type="dxa"/>
            <w:gridSpan w:val="3"/>
            <w:shd w:val="clear" w:color="auto" w:fill="auto"/>
            <w:vAlign w:val="center"/>
          </w:tcPr>
          <w:p w14:paraId="4063EE1A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Баллы</w:t>
            </w:r>
          </w:p>
        </w:tc>
      </w:tr>
      <w:tr w:rsidR="007F403E" w:rsidRPr="004A5AB2" w14:paraId="2FAD2B58" w14:textId="77777777" w:rsidTr="00C01F42">
        <w:tc>
          <w:tcPr>
            <w:tcW w:w="2386" w:type="dxa"/>
            <w:vMerge/>
            <w:shd w:val="clear" w:color="auto" w:fill="auto"/>
            <w:vAlign w:val="center"/>
          </w:tcPr>
          <w:p w14:paraId="53F80016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C283590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1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5D9BD2E4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2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DF65F27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3</w:t>
            </w:r>
          </w:p>
        </w:tc>
      </w:tr>
      <w:tr w:rsidR="007F403E" w:rsidRPr="004A5AB2" w14:paraId="4177C8ED" w14:textId="77777777" w:rsidTr="00C01F42">
        <w:tc>
          <w:tcPr>
            <w:tcW w:w="2386" w:type="dxa"/>
            <w:shd w:val="clear" w:color="auto" w:fill="auto"/>
            <w:vAlign w:val="center"/>
          </w:tcPr>
          <w:p w14:paraId="21649015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Асцит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9F8498D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Нет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52A6A7C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t>Ненапряженный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743DCBB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t>Напряженный</w:t>
            </w:r>
          </w:p>
        </w:tc>
      </w:tr>
      <w:tr w:rsidR="007F403E" w:rsidRPr="004A5AB2" w14:paraId="7A4F14F0" w14:textId="77777777" w:rsidTr="00C01F42">
        <w:tc>
          <w:tcPr>
            <w:tcW w:w="2386" w:type="dxa"/>
            <w:shd w:val="clear" w:color="auto" w:fill="auto"/>
            <w:vAlign w:val="center"/>
          </w:tcPr>
          <w:p w14:paraId="2B640184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Энцефалопатия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69B017E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>
              <w:t>Н</w:t>
            </w:r>
            <w:r w:rsidRPr="004A5AB2">
              <w:rPr>
                <w:lang w:val="en-US"/>
              </w:rPr>
              <w:t>ет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394FEC2" w14:textId="5A6A204F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E93CBA" w:rsidRPr="00E93CBA">
              <w:rPr>
                <w:lang w:val="en-US"/>
              </w:rPr>
              <w:t>–</w:t>
            </w:r>
            <w:r>
              <w:rPr>
                <w:lang w:val="en-US"/>
              </w:rPr>
              <w:t>II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5FE5D53" w14:textId="34666093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="00E93CBA" w:rsidRPr="00E93CBA">
              <w:rPr>
                <w:lang w:val="en-US"/>
              </w:rPr>
              <w:t>–</w:t>
            </w:r>
            <w:r>
              <w:rPr>
                <w:lang w:val="en-US"/>
              </w:rPr>
              <w:t>IV</w:t>
            </w:r>
          </w:p>
        </w:tc>
      </w:tr>
      <w:tr w:rsidR="007F403E" w:rsidRPr="004A5AB2" w14:paraId="6B89DDB8" w14:textId="77777777" w:rsidTr="00C01F42">
        <w:tc>
          <w:tcPr>
            <w:tcW w:w="2386" w:type="dxa"/>
            <w:shd w:val="clear" w:color="auto" w:fill="auto"/>
            <w:vAlign w:val="center"/>
          </w:tcPr>
          <w:p w14:paraId="46E32895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</w:pPr>
            <w:r w:rsidRPr="004A5AB2">
              <w:t>Уровень билирубина</w:t>
            </w:r>
            <w:r>
              <w:t>,</w:t>
            </w:r>
            <w:r w:rsidRPr="004A5AB2">
              <w:t xml:space="preserve"> мг/дл</w:t>
            </w:r>
            <w:r>
              <w:t xml:space="preserve"> (мкмоль/л)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398BD77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&lt;2,0</w:t>
            </w:r>
            <w:r>
              <w:t xml:space="preserve"> (34)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5A92FD5" w14:textId="7B722FD3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2,0</w:t>
            </w:r>
            <w:r w:rsidR="00E93CBA" w:rsidRPr="00E93CBA">
              <w:rPr>
                <w:lang w:val="en-US"/>
              </w:rPr>
              <w:t>–</w:t>
            </w:r>
            <w:r w:rsidRPr="004A5AB2">
              <w:rPr>
                <w:lang w:val="en-US"/>
              </w:rPr>
              <w:t>3,0</w:t>
            </w:r>
            <w:r>
              <w:t xml:space="preserve"> (34</w:t>
            </w:r>
            <w:r w:rsidR="00E93CBA" w:rsidRPr="00E93CBA">
              <w:rPr>
                <w:lang w:val="en-US"/>
              </w:rPr>
              <w:t>–</w:t>
            </w:r>
            <w:r>
              <w:t>51)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69CE1A9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&gt;3,0</w:t>
            </w:r>
            <w:r>
              <w:t xml:space="preserve"> (51)</w:t>
            </w:r>
          </w:p>
        </w:tc>
      </w:tr>
      <w:tr w:rsidR="007F403E" w:rsidRPr="004A5AB2" w14:paraId="6D6C8960" w14:textId="77777777" w:rsidTr="00C01F42">
        <w:tc>
          <w:tcPr>
            <w:tcW w:w="2386" w:type="dxa"/>
            <w:shd w:val="clear" w:color="auto" w:fill="auto"/>
            <w:vAlign w:val="center"/>
          </w:tcPr>
          <w:p w14:paraId="230BC711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</w:pPr>
            <w:r w:rsidRPr="004A5AB2">
              <w:rPr>
                <w:lang w:val="en-US"/>
              </w:rPr>
              <w:t>Уровень альбумина</w:t>
            </w:r>
            <w:r>
              <w:t>,</w:t>
            </w:r>
            <w:r w:rsidRPr="004A5AB2">
              <w:rPr>
                <w:lang w:val="en-US"/>
              </w:rPr>
              <w:t xml:space="preserve"> </w:t>
            </w:r>
            <w:r>
              <w:t>г/л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5E0AE52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&gt;3</w:t>
            </w:r>
            <w:r>
              <w:t>5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78C3CC7" w14:textId="66A1A9AF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t>28</w:t>
            </w:r>
            <w:r w:rsidR="00E93CBA" w:rsidRPr="00E93CBA">
              <w:rPr>
                <w:lang w:val="en-US"/>
              </w:rPr>
              <w:t>–</w:t>
            </w:r>
            <w:r>
              <w:t>35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A0498F4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&lt;</w:t>
            </w:r>
            <w:r>
              <w:t>28</w:t>
            </w:r>
          </w:p>
        </w:tc>
      </w:tr>
      <w:tr w:rsidR="007F403E" w:rsidRPr="004A5AB2" w14:paraId="509BE150" w14:textId="77777777" w:rsidTr="00C01F42">
        <w:tc>
          <w:tcPr>
            <w:tcW w:w="2386" w:type="dxa"/>
            <w:shd w:val="clear" w:color="auto" w:fill="auto"/>
            <w:vAlign w:val="center"/>
          </w:tcPr>
          <w:p w14:paraId="77DF25AD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</w:pPr>
            <w:r>
              <w:t>Протромбиновый индекс, %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6B55D27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&gt;</w:t>
            </w:r>
            <w:r>
              <w:t>60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C36C06" w14:textId="62F79E7A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t>40</w:t>
            </w:r>
            <w:r w:rsidR="00E93CBA" w:rsidRPr="00E93CBA">
              <w:rPr>
                <w:lang w:val="en-US"/>
              </w:rPr>
              <w:t>–</w:t>
            </w:r>
            <w:r>
              <w:t>60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213E745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rPr>
                <w:lang w:val="en-US"/>
              </w:rPr>
              <w:t>&lt;</w:t>
            </w:r>
            <w:r>
              <w:t>40</w:t>
            </w:r>
          </w:p>
        </w:tc>
      </w:tr>
      <w:tr w:rsidR="007F403E" w:rsidRPr="004A5AB2" w14:paraId="2F9480DE" w14:textId="77777777" w:rsidTr="00C01F42">
        <w:tc>
          <w:tcPr>
            <w:tcW w:w="6835" w:type="dxa"/>
            <w:gridSpan w:val="3"/>
            <w:shd w:val="clear" w:color="auto" w:fill="auto"/>
            <w:vAlign w:val="center"/>
          </w:tcPr>
          <w:p w14:paraId="071F8A18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  <w:rPr>
                <w:lang w:val="en-US"/>
              </w:rPr>
            </w:pPr>
            <w:r w:rsidRPr="004A5AB2">
              <w:rPr>
                <w:lang w:val="en-US"/>
              </w:rPr>
              <w:t>Общее количество баллов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0015E88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4A5AB2">
              <w:t>Класс</w:t>
            </w:r>
          </w:p>
        </w:tc>
      </w:tr>
      <w:tr w:rsidR="007F403E" w:rsidRPr="004A5AB2" w14:paraId="3AC58F79" w14:textId="77777777" w:rsidTr="00C01F42">
        <w:tc>
          <w:tcPr>
            <w:tcW w:w="6835" w:type="dxa"/>
            <w:gridSpan w:val="3"/>
            <w:shd w:val="clear" w:color="auto" w:fill="auto"/>
            <w:vAlign w:val="center"/>
          </w:tcPr>
          <w:p w14:paraId="6F2088FB" w14:textId="50878A7B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5</w:t>
            </w:r>
            <w:r w:rsidR="00E93CBA" w:rsidRPr="00E93CBA">
              <w:rPr>
                <w:lang w:val="en-US"/>
              </w:rPr>
              <w:t>–</w:t>
            </w:r>
            <w:r w:rsidRPr="004A5AB2">
              <w:rPr>
                <w:lang w:val="en-US"/>
              </w:rPr>
              <w:t>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E33F833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А</w:t>
            </w:r>
          </w:p>
        </w:tc>
      </w:tr>
      <w:tr w:rsidR="007F403E" w:rsidRPr="004A5AB2" w14:paraId="018FC8C9" w14:textId="77777777" w:rsidTr="00C01F42">
        <w:tc>
          <w:tcPr>
            <w:tcW w:w="6835" w:type="dxa"/>
            <w:gridSpan w:val="3"/>
            <w:shd w:val="clear" w:color="auto" w:fill="auto"/>
            <w:vAlign w:val="center"/>
          </w:tcPr>
          <w:p w14:paraId="481DF1B8" w14:textId="7AD87A8E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7</w:t>
            </w:r>
            <w:r w:rsidR="00E93CBA" w:rsidRPr="00E93CBA">
              <w:rPr>
                <w:lang w:val="en-US"/>
              </w:rPr>
              <w:t>–</w:t>
            </w:r>
            <w:r w:rsidRPr="004A5AB2">
              <w:rPr>
                <w:lang w:val="en-US"/>
              </w:rPr>
              <w:t>9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FCEF4BD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В</w:t>
            </w:r>
          </w:p>
        </w:tc>
      </w:tr>
      <w:tr w:rsidR="007F403E" w:rsidRPr="004A5AB2" w14:paraId="3EAC14B6" w14:textId="77777777" w:rsidTr="00C01F42">
        <w:tc>
          <w:tcPr>
            <w:tcW w:w="6835" w:type="dxa"/>
            <w:gridSpan w:val="3"/>
            <w:shd w:val="clear" w:color="auto" w:fill="auto"/>
            <w:vAlign w:val="center"/>
          </w:tcPr>
          <w:p w14:paraId="04167D7F" w14:textId="5DE28CAD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10</w:t>
            </w:r>
            <w:r w:rsidR="00E93CBA" w:rsidRPr="00E93CBA">
              <w:rPr>
                <w:lang w:val="en-US"/>
              </w:rPr>
              <w:t>–</w:t>
            </w:r>
            <w:r w:rsidRPr="004A5AB2">
              <w:rPr>
                <w:lang w:val="en-US"/>
              </w:rPr>
              <w:t>15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DD926A2" w14:textId="77777777" w:rsidR="007F403E" w:rsidRPr="004A5AB2" w:rsidRDefault="007F403E" w:rsidP="00C01F42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lang w:val="en-US"/>
              </w:rPr>
            </w:pPr>
            <w:r w:rsidRPr="004A5AB2">
              <w:rPr>
                <w:lang w:val="en-US"/>
              </w:rPr>
              <w:t>С</w:t>
            </w:r>
          </w:p>
        </w:tc>
      </w:tr>
    </w:tbl>
    <w:p w14:paraId="7397C1F7" w14:textId="77777777" w:rsidR="00E93CBA" w:rsidRDefault="00E93CBA" w:rsidP="007F403E">
      <w:pPr>
        <w:ind w:left="720"/>
        <w:rPr>
          <w:rFonts w:eastAsia="MS Mincho"/>
          <w:color w:val="000000"/>
        </w:rPr>
      </w:pPr>
    </w:p>
    <w:p w14:paraId="1AD0ED93" w14:textId="77777777" w:rsidR="007F403E" w:rsidRDefault="007F403E" w:rsidP="00C01F42">
      <w:pPr>
        <w:rPr>
          <w:sz w:val="24"/>
          <w:szCs w:val="24"/>
        </w:rPr>
      </w:pPr>
      <w:r w:rsidRPr="00705A0B">
        <w:rPr>
          <w:rFonts w:eastAsia="MS Mincho"/>
          <w:b/>
          <w:color w:val="000000"/>
        </w:rPr>
        <w:t>Приложение 4.</w:t>
      </w:r>
      <w:r w:rsidRPr="00705A0B">
        <w:rPr>
          <w:b/>
          <w:sz w:val="24"/>
          <w:szCs w:val="24"/>
        </w:rPr>
        <w:t xml:space="preserve"> Индекс Маддрея (</w:t>
      </w:r>
      <w:r w:rsidRPr="00705A0B">
        <w:rPr>
          <w:b/>
          <w:sz w:val="24"/>
          <w:szCs w:val="24"/>
          <w:lang w:val="en-US"/>
        </w:rPr>
        <w:t>Maddrey</w:t>
      </w:r>
      <w:r w:rsidRPr="00705A0B">
        <w:rPr>
          <w:b/>
          <w:sz w:val="24"/>
          <w:szCs w:val="24"/>
        </w:rPr>
        <w:t xml:space="preserve"> </w:t>
      </w:r>
      <w:r w:rsidRPr="00705A0B">
        <w:rPr>
          <w:b/>
          <w:sz w:val="24"/>
          <w:szCs w:val="24"/>
          <w:lang w:val="en-US"/>
        </w:rPr>
        <w:t>score</w:t>
      </w:r>
      <w:r w:rsidRPr="00705A0B">
        <w:rPr>
          <w:b/>
          <w:sz w:val="24"/>
          <w:szCs w:val="24"/>
        </w:rPr>
        <w:t>) или Дискриминантная функция (</w:t>
      </w:r>
      <w:r w:rsidRPr="00705A0B">
        <w:rPr>
          <w:b/>
          <w:sz w:val="24"/>
          <w:szCs w:val="24"/>
          <w:lang w:val="en-US"/>
        </w:rPr>
        <w:t>DF</w:t>
      </w:r>
      <w:r w:rsidRPr="00705A0B"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r w:rsidRPr="0005093E">
        <w:rPr>
          <w:sz w:val="24"/>
          <w:szCs w:val="24"/>
        </w:rPr>
        <w:t>[4.6 × (протромбиновое время пациента − контрольное протромбиновое время, в секундах)] + сывороточный билирубин (мг/дл)</w:t>
      </w:r>
    </w:p>
    <w:p w14:paraId="5C36D1EE" w14:textId="30AE2263" w:rsidR="007F403E" w:rsidRPr="006963CB" w:rsidRDefault="007F403E" w:rsidP="00C01F42">
      <w:pPr>
        <w:rPr>
          <w:sz w:val="24"/>
          <w:szCs w:val="24"/>
        </w:rPr>
      </w:pPr>
      <w:r>
        <w:rPr>
          <w:sz w:val="24"/>
          <w:szCs w:val="24"/>
        </w:rPr>
        <w:t xml:space="preserve">Значение индекса </w:t>
      </w:r>
      <w:r w:rsidRPr="0005093E">
        <w:rPr>
          <w:sz w:val="24"/>
          <w:szCs w:val="24"/>
          <w:u w:val="single"/>
        </w:rPr>
        <w:t>&gt;</w:t>
      </w:r>
      <w:r w:rsidRPr="0005093E">
        <w:rPr>
          <w:sz w:val="24"/>
          <w:szCs w:val="24"/>
        </w:rPr>
        <w:t xml:space="preserve"> 32</w:t>
      </w:r>
      <w:r>
        <w:rPr>
          <w:sz w:val="24"/>
          <w:szCs w:val="24"/>
        </w:rPr>
        <w:t xml:space="preserve"> ассоциировано с плохой выживаемостью пациента в течение ближайших 30 дней (менее 50</w:t>
      </w:r>
      <w:r w:rsidR="00E93CBA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  <w:r w:rsidR="006963CB" w:rsidRPr="006963CB">
        <w:rPr>
          <w:sz w:val="24"/>
          <w:szCs w:val="24"/>
        </w:rPr>
        <w:t xml:space="preserve"> [9]</w:t>
      </w:r>
    </w:p>
    <w:p w14:paraId="2369FA4C" w14:textId="77777777" w:rsidR="00E93CBA" w:rsidRDefault="00E93CBA" w:rsidP="007F403E">
      <w:pPr>
        <w:rPr>
          <w:b/>
          <w:iCs/>
          <w:sz w:val="24"/>
          <w:szCs w:val="24"/>
        </w:rPr>
      </w:pPr>
    </w:p>
    <w:p w14:paraId="7D465601" w14:textId="112ED051" w:rsidR="007F403E" w:rsidRPr="007F403E" w:rsidRDefault="007F403E" w:rsidP="007F403E">
      <w:pPr>
        <w:rPr>
          <w:b/>
          <w:iCs/>
          <w:sz w:val="24"/>
          <w:szCs w:val="24"/>
        </w:rPr>
      </w:pPr>
      <w:r w:rsidRPr="007F403E">
        <w:rPr>
          <w:b/>
          <w:iCs/>
          <w:sz w:val="24"/>
          <w:szCs w:val="24"/>
        </w:rPr>
        <w:t>Приложение 5.</w:t>
      </w:r>
    </w:p>
    <w:p w14:paraId="0E5E695D" w14:textId="77777777" w:rsidR="007F403E" w:rsidRDefault="007F403E" w:rsidP="007F403E">
      <w:pPr>
        <w:rPr>
          <w:sz w:val="24"/>
          <w:szCs w:val="24"/>
        </w:rPr>
      </w:pPr>
      <w:r>
        <w:rPr>
          <w:sz w:val="24"/>
          <w:szCs w:val="24"/>
        </w:rPr>
        <w:t>Список препаратов, не рекомендованных для приема у пациентов – участников наблюдательной программы:</w:t>
      </w:r>
    </w:p>
    <w:p w14:paraId="3CFCE898" w14:textId="573BA2B0" w:rsidR="007F403E" w:rsidRDefault="007F403E" w:rsidP="007F403E">
      <w:pPr>
        <w:rPr>
          <w:sz w:val="24"/>
          <w:szCs w:val="24"/>
        </w:rPr>
      </w:pPr>
      <w:r>
        <w:rPr>
          <w:sz w:val="24"/>
          <w:szCs w:val="24"/>
        </w:rPr>
        <w:t>ГЕПАТОТРОПНЫЕ ПРЕПАРАТЫ</w:t>
      </w:r>
      <w:r w:rsidR="00E93CBA">
        <w:rPr>
          <w:sz w:val="24"/>
          <w:szCs w:val="24"/>
        </w:rPr>
        <w:t>:</w:t>
      </w:r>
    </w:p>
    <w:p w14:paraId="4D73F14D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Эссенциальные фосфолипиды</w:t>
      </w:r>
    </w:p>
    <w:p w14:paraId="73FCE7E4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Адеметионин</w:t>
      </w:r>
    </w:p>
    <w:p w14:paraId="48591CA0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Препараты на основе расторопши пятнистой</w:t>
      </w:r>
    </w:p>
    <w:p w14:paraId="1DABF746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Препараты на основе солодки</w:t>
      </w:r>
    </w:p>
    <w:p w14:paraId="693A0767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Витамин Е</w:t>
      </w:r>
    </w:p>
    <w:p w14:paraId="723AE57D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Витамины группы В</w:t>
      </w:r>
    </w:p>
    <w:p w14:paraId="5882DBE7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Урсодезоксихолевая кислота</w:t>
      </w:r>
    </w:p>
    <w:p w14:paraId="2F3B118C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Препараты на основе артишоков</w:t>
      </w:r>
    </w:p>
    <w:p w14:paraId="081CFF87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Производные аминокислот</w:t>
      </w:r>
    </w:p>
    <w:p w14:paraId="630009AA" w14:textId="77777777" w:rsidR="00C01F42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Орнитин-аспартат</w:t>
      </w:r>
    </w:p>
    <w:p w14:paraId="5B83A573" w14:textId="245DF11B" w:rsidR="007F403E" w:rsidRPr="00C01F42" w:rsidRDefault="007F403E" w:rsidP="00C01F42">
      <w:pPr>
        <w:rPr>
          <w:sz w:val="24"/>
          <w:szCs w:val="24"/>
        </w:rPr>
      </w:pPr>
      <w:r w:rsidRPr="00C01F42">
        <w:rPr>
          <w:sz w:val="24"/>
          <w:szCs w:val="24"/>
        </w:rPr>
        <w:t>ПСИХОТРОПНЫЕ И АНТИГИСТАМИННЫЕ ПРЕПАРАТЫ С ЦЕНТРАЛЬНЫМ ДЕЙСТВИЕМ</w:t>
      </w:r>
      <w:r w:rsidR="00E93CBA" w:rsidRPr="00C01F42">
        <w:rPr>
          <w:sz w:val="24"/>
          <w:szCs w:val="24"/>
        </w:rPr>
        <w:t>:</w:t>
      </w:r>
    </w:p>
    <w:p w14:paraId="646F0A96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Нейролептики</w:t>
      </w:r>
    </w:p>
    <w:p w14:paraId="12F60638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Транквилизаторы</w:t>
      </w:r>
    </w:p>
    <w:p w14:paraId="03595123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Снотворные</w:t>
      </w:r>
    </w:p>
    <w:p w14:paraId="148A6770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Антидепрессанты</w:t>
      </w:r>
    </w:p>
    <w:p w14:paraId="1CAEDE40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Психостимуляторы</w:t>
      </w:r>
    </w:p>
    <w:p w14:paraId="7B90F751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Ноотропные препараты</w:t>
      </w:r>
    </w:p>
    <w:p w14:paraId="036CD5DE" w14:textId="77777777" w:rsidR="007F403E" w:rsidRDefault="007F403E" w:rsidP="007F403E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Нормотимики</w:t>
      </w:r>
    </w:p>
    <w:p w14:paraId="01554772" w14:textId="70FD82A6" w:rsidR="007F403E" w:rsidRPr="00825A61" w:rsidRDefault="007F403E" w:rsidP="00C01F42">
      <w:pPr>
        <w:rPr>
          <w:sz w:val="24"/>
          <w:szCs w:val="24"/>
        </w:rPr>
      </w:pPr>
      <w:r w:rsidRPr="00825A61">
        <w:rPr>
          <w:sz w:val="24"/>
          <w:szCs w:val="24"/>
        </w:rPr>
        <w:t>Антигистаминные препараты с центральным действием</w:t>
      </w:r>
      <w:r w:rsidR="00E93CBA">
        <w:rPr>
          <w:sz w:val="24"/>
          <w:szCs w:val="24"/>
        </w:rPr>
        <w:t>.</w:t>
      </w:r>
    </w:p>
    <w:p w14:paraId="488A0C7F" w14:textId="77777777" w:rsidR="00E93CBA" w:rsidRDefault="00E93CBA" w:rsidP="00DA2D48">
      <w:pPr>
        <w:jc w:val="both"/>
        <w:rPr>
          <w:b/>
        </w:rPr>
      </w:pPr>
    </w:p>
    <w:p w14:paraId="38428A7D" w14:textId="25DD0B9C" w:rsidR="00DA2D48" w:rsidRPr="00DA2D48" w:rsidRDefault="00825A61" w:rsidP="00DA2D48">
      <w:pPr>
        <w:jc w:val="both"/>
        <w:rPr>
          <w:b/>
        </w:rPr>
      </w:pPr>
      <w:r>
        <w:rPr>
          <w:b/>
        </w:rPr>
        <w:t>Приложение 6</w:t>
      </w:r>
      <w:r w:rsidR="00DA2D48" w:rsidRPr="00DA2D48">
        <w:rPr>
          <w:b/>
        </w:rPr>
        <w:t>. Клинико-лабораторные характеристики пациентов с НАЖБ в зависимости от наличия депрессии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262"/>
        <w:gridCol w:w="2007"/>
        <w:gridCol w:w="1773"/>
      </w:tblGrid>
      <w:tr w:rsidR="00DA2D48" w14:paraId="263BF1C1" w14:textId="77777777" w:rsidTr="00C01F42">
        <w:tc>
          <w:tcPr>
            <w:tcW w:w="3297" w:type="dxa"/>
            <w:vAlign w:val="center"/>
          </w:tcPr>
          <w:p w14:paraId="6BC79D9F" w14:textId="77777777" w:rsidR="00DA2D48" w:rsidRDefault="00DA2D48" w:rsidP="00C01F42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262" w:type="dxa"/>
            <w:vAlign w:val="center"/>
          </w:tcPr>
          <w:p w14:paraId="63F6D026" w14:textId="13788236" w:rsidR="00DA2D48" w:rsidRPr="001E5CA6" w:rsidRDefault="00DA2D48" w:rsidP="00C01F42">
            <w:pPr>
              <w:spacing w:before="120" w:after="120" w:line="240" w:lineRule="auto"/>
              <w:jc w:val="center"/>
            </w:pPr>
            <w:r>
              <w:t xml:space="preserve">Есть депрессия </w:t>
            </w:r>
            <w:r w:rsidR="00C01F42">
              <w:br/>
            </w:r>
            <w:r>
              <w:t>(</w:t>
            </w:r>
            <w:r w:rsidRPr="00C01F42">
              <w:t>&gt;</w:t>
            </w:r>
            <w:r>
              <w:t xml:space="preserve">2 баллов) </w:t>
            </w:r>
            <w:r>
              <w:rPr>
                <w:lang w:val="en-US"/>
              </w:rPr>
              <w:t>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18</w:t>
            </w:r>
          </w:p>
        </w:tc>
        <w:tc>
          <w:tcPr>
            <w:tcW w:w="2007" w:type="dxa"/>
            <w:vAlign w:val="center"/>
          </w:tcPr>
          <w:p w14:paraId="0E9C3785" w14:textId="112818CD" w:rsidR="00DA2D48" w:rsidRPr="000A66DF" w:rsidRDefault="00DA2D48" w:rsidP="00C01F42">
            <w:pPr>
              <w:spacing w:before="120" w:after="120" w:line="240" w:lineRule="auto"/>
              <w:jc w:val="center"/>
            </w:pPr>
            <w:r>
              <w:t xml:space="preserve">Нет депрессии </w:t>
            </w:r>
            <w:r w:rsidR="00C01F42">
              <w:br/>
            </w:r>
            <w:r>
              <w:t>(</w:t>
            </w:r>
            <w:r w:rsidRPr="00C01F42">
              <w:rPr>
                <w:rFonts w:ascii="Calibri" w:hAnsi="Calibri"/>
              </w:rPr>
              <w:t>≤</w:t>
            </w:r>
            <w:r>
              <w:t>2</w:t>
            </w:r>
            <w:r w:rsidRPr="001E5CA6">
              <w:t xml:space="preserve"> </w:t>
            </w:r>
            <w:r>
              <w:t>баллов), 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22</w:t>
            </w:r>
          </w:p>
        </w:tc>
        <w:tc>
          <w:tcPr>
            <w:tcW w:w="1773" w:type="dxa"/>
            <w:vAlign w:val="center"/>
          </w:tcPr>
          <w:p w14:paraId="1A0AAA82" w14:textId="77777777" w:rsidR="00DA2D48" w:rsidRDefault="00DA2D48" w:rsidP="00C01F42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DA2D48" w14:paraId="0B8DA46A" w14:textId="77777777" w:rsidTr="00C01F42">
        <w:tc>
          <w:tcPr>
            <w:tcW w:w="3297" w:type="dxa"/>
            <w:vAlign w:val="center"/>
          </w:tcPr>
          <w:p w14:paraId="64B63940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262" w:type="dxa"/>
            <w:vAlign w:val="center"/>
          </w:tcPr>
          <w:p w14:paraId="3DBF38AC" w14:textId="2C133910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53 (41</w:t>
            </w:r>
            <w:r w:rsidR="00E93CBA">
              <w:t>–</w:t>
            </w:r>
            <w:r>
              <w:t>68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6BEDF1F4" w14:textId="7880E909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46 (33</w:t>
            </w:r>
            <w:r w:rsidR="00E93CBA">
              <w:t>–</w:t>
            </w:r>
            <w:r>
              <w:t>55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226804D2" w14:textId="77777777" w:rsidR="00DA2D48" w:rsidRPr="00A3596F" w:rsidRDefault="00DA2D48" w:rsidP="00C01F42">
            <w:pPr>
              <w:spacing w:before="120" w:after="120" w:line="240" w:lineRule="auto"/>
              <w:jc w:val="center"/>
            </w:pPr>
            <w:r>
              <w:t>0,210</w:t>
            </w:r>
            <w:r w:rsidRPr="00C01F42">
              <w:t>*</w:t>
            </w:r>
          </w:p>
        </w:tc>
      </w:tr>
      <w:tr w:rsidR="00DA2D48" w14:paraId="74C901A7" w14:textId="77777777" w:rsidTr="00C01F42">
        <w:tc>
          <w:tcPr>
            <w:tcW w:w="3297" w:type="dxa"/>
            <w:vAlign w:val="center"/>
          </w:tcPr>
          <w:p w14:paraId="53E92BDB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262" w:type="dxa"/>
            <w:vAlign w:val="center"/>
          </w:tcPr>
          <w:p w14:paraId="334456FD" w14:textId="0478F064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30,7 (28,6</w:t>
            </w:r>
            <w:r w:rsidR="00E93CBA">
              <w:t>–</w:t>
            </w:r>
            <w:r>
              <w:t>38,2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5FC9E700" w14:textId="2EAAD205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30,3 (26,5</w:t>
            </w:r>
            <w:r w:rsidR="00E93CBA">
              <w:t>–</w:t>
            </w:r>
            <w:r>
              <w:t>32,4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5FAFC297" w14:textId="77777777" w:rsidR="00DA2D48" w:rsidRPr="00A3596F" w:rsidRDefault="00DA2D48" w:rsidP="00C01F42">
            <w:pPr>
              <w:spacing w:before="120" w:after="120" w:line="240" w:lineRule="auto"/>
              <w:jc w:val="center"/>
            </w:pPr>
            <w:r>
              <w:t>0,231</w:t>
            </w:r>
            <w:r w:rsidRPr="00A3596F">
              <w:rPr>
                <w:lang w:val="en-US"/>
              </w:rPr>
              <w:t>*</w:t>
            </w:r>
          </w:p>
        </w:tc>
      </w:tr>
      <w:tr w:rsidR="00DA2D48" w14:paraId="58C098BA" w14:textId="77777777" w:rsidTr="00C01F42">
        <w:tc>
          <w:tcPr>
            <w:tcW w:w="3297" w:type="dxa"/>
            <w:vAlign w:val="center"/>
          </w:tcPr>
          <w:p w14:paraId="5E516BF6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74A7A5CA" w14:textId="76BBACF3" w:rsidR="00DA2D48" w:rsidRPr="0066638C" w:rsidRDefault="00DA2D48" w:rsidP="00C01F42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5E902606" w14:textId="18E6E2E3" w:rsidR="00DA2D48" w:rsidRDefault="00DA2D48" w:rsidP="00C01F42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262" w:type="dxa"/>
            <w:vAlign w:val="center"/>
          </w:tcPr>
          <w:p w14:paraId="5B0FA6E5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02827C8E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16 (89</w:t>
            </w:r>
            <w:r w:rsidRPr="002A1D7D">
              <w:t>)</w:t>
            </w:r>
          </w:p>
          <w:p w14:paraId="62F1137F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2 (11</w:t>
            </w:r>
            <w:r w:rsidRPr="002A1D7D">
              <w:t>)</w:t>
            </w:r>
          </w:p>
        </w:tc>
        <w:tc>
          <w:tcPr>
            <w:tcW w:w="2007" w:type="dxa"/>
            <w:vAlign w:val="center"/>
          </w:tcPr>
          <w:p w14:paraId="5585ED05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0DE2A94B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21 (95,5</w:t>
            </w:r>
            <w:r w:rsidRPr="002A1D7D">
              <w:t>)</w:t>
            </w:r>
          </w:p>
          <w:p w14:paraId="4B8558DE" w14:textId="4A4C3961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 (4,5)</w:t>
            </w:r>
          </w:p>
        </w:tc>
        <w:tc>
          <w:tcPr>
            <w:tcW w:w="1773" w:type="dxa"/>
            <w:vAlign w:val="center"/>
          </w:tcPr>
          <w:p w14:paraId="55AF2672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3B62CF89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A1D7D">
              <w:t>0,407</w:t>
            </w:r>
            <w:r w:rsidRPr="002A1D7D">
              <w:rPr>
                <w:lang w:val="en-US"/>
              </w:rPr>
              <w:t>**</w:t>
            </w:r>
          </w:p>
        </w:tc>
      </w:tr>
      <w:tr w:rsidR="00DA2D48" w14:paraId="20C87948" w14:textId="77777777" w:rsidTr="00C01F42">
        <w:tc>
          <w:tcPr>
            <w:tcW w:w="3297" w:type="dxa"/>
            <w:vAlign w:val="center"/>
          </w:tcPr>
          <w:p w14:paraId="6FB00F3A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262" w:type="dxa"/>
            <w:vAlign w:val="center"/>
          </w:tcPr>
          <w:p w14:paraId="50452758" w14:textId="6A47CB4D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7,6 (6,9</w:t>
            </w:r>
            <w:r w:rsidR="00E93CBA">
              <w:t>–</w:t>
            </w:r>
            <w:r>
              <w:t>11,7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08033DCE" w14:textId="5F4F3FBB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7,7 (6,2</w:t>
            </w:r>
            <w:r w:rsidR="00E93CBA">
              <w:t>–</w:t>
            </w:r>
            <w:r>
              <w:t>9,1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7F66AB59" w14:textId="77777777" w:rsidR="00DA2D48" w:rsidRPr="00D54571" w:rsidRDefault="00DA2D48" w:rsidP="00C01F42">
            <w:pPr>
              <w:spacing w:before="120" w:after="120" w:line="240" w:lineRule="auto"/>
              <w:jc w:val="center"/>
              <w:rPr>
                <w:lang w:val="en-US"/>
              </w:rPr>
            </w:pPr>
            <w:r w:rsidRPr="00D54571">
              <w:t>0,295</w:t>
            </w:r>
            <w:r w:rsidRPr="00D54571">
              <w:rPr>
                <w:lang w:val="en-US"/>
              </w:rPr>
              <w:t>*</w:t>
            </w:r>
          </w:p>
        </w:tc>
      </w:tr>
      <w:tr w:rsidR="00DA2D48" w14:paraId="43FC2979" w14:textId="77777777" w:rsidTr="00C01F42">
        <w:tc>
          <w:tcPr>
            <w:tcW w:w="3297" w:type="dxa"/>
            <w:vAlign w:val="center"/>
          </w:tcPr>
          <w:p w14:paraId="45E1940D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262" w:type="dxa"/>
            <w:vAlign w:val="center"/>
          </w:tcPr>
          <w:p w14:paraId="79F988D7" w14:textId="7E4CE550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9,5 (4</w:t>
            </w:r>
            <w:r w:rsidR="00E93CBA">
              <w:t>–</w:t>
            </w:r>
            <w:r>
              <w:t>12,2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7503A34D" w14:textId="67061BFB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11 (7</w:t>
            </w:r>
            <w:r w:rsidR="00E93CBA">
              <w:t>–</w:t>
            </w:r>
            <w:r>
              <w:t>12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279CC346" w14:textId="77777777" w:rsidR="00DA2D48" w:rsidRPr="00A3596F" w:rsidRDefault="00DA2D48" w:rsidP="00C01F42">
            <w:pPr>
              <w:spacing w:before="120" w:after="120" w:line="240" w:lineRule="auto"/>
              <w:jc w:val="center"/>
            </w:pPr>
            <w:r>
              <w:t>0,220</w:t>
            </w:r>
            <w:r w:rsidRPr="00A3596F">
              <w:t>*</w:t>
            </w:r>
          </w:p>
        </w:tc>
      </w:tr>
      <w:tr w:rsidR="00DA2D48" w14:paraId="5E22BCDF" w14:textId="77777777" w:rsidTr="00C01F42">
        <w:tc>
          <w:tcPr>
            <w:tcW w:w="3297" w:type="dxa"/>
            <w:vAlign w:val="center"/>
          </w:tcPr>
          <w:p w14:paraId="3BCFE704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262" w:type="dxa"/>
            <w:vAlign w:val="center"/>
          </w:tcPr>
          <w:p w14:paraId="31DE590C" w14:textId="706C5801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4,7 (3,6</w:t>
            </w:r>
            <w:r w:rsidR="00E93CBA">
              <w:t>–</w:t>
            </w:r>
            <w:r>
              <w:t>6,8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3A0AFDF9" w14:textId="077906D1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4,4 (3,6</w:t>
            </w:r>
            <w:r w:rsidR="00E93CBA">
              <w:t>–</w:t>
            </w:r>
            <w:r>
              <w:t>5,4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52BE006A" w14:textId="77777777" w:rsidR="00DA2D48" w:rsidRPr="00A3596F" w:rsidRDefault="00DA2D48" w:rsidP="00C01F42">
            <w:pPr>
              <w:spacing w:before="120" w:after="120" w:line="240" w:lineRule="auto"/>
              <w:jc w:val="center"/>
            </w:pPr>
            <w:r>
              <w:t>0,376</w:t>
            </w:r>
            <w:r w:rsidRPr="00A3596F">
              <w:t>*</w:t>
            </w:r>
          </w:p>
        </w:tc>
      </w:tr>
      <w:tr w:rsidR="00DA2D48" w14:paraId="1E1F83BF" w14:textId="77777777" w:rsidTr="00C01F42">
        <w:tc>
          <w:tcPr>
            <w:tcW w:w="3297" w:type="dxa"/>
            <w:vAlign w:val="center"/>
          </w:tcPr>
          <w:p w14:paraId="75B49318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262" w:type="dxa"/>
            <w:vAlign w:val="center"/>
          </w:tcPr>
          <w:p w14:paraId="2B7C08FD" w14:textId="49073B7E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122 (103</w:t>
            </w:r>
            <w:r w:rsidR="00E93CBA">
              <w:t>–</w:t>
            </w:r>
            <w:r>
              <w:t>126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5071A2C2" w14:textId="35823A20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104 (97</w:t>
            </w:r>
            <w:r w:rsidR="00E93CBA">
              <w:t>–</w:t>
            </w:r>
            <w:r>
              <w:t>138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327DC5F1" w14:textId="77777777" w:rsidR="00DA2D48" w:rsidRPr="00D54571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0,30</w:t>
            </w:r>
            <w:r w:rsidRPr="00D54571">
              <w:t>1*</w:t>
            </w:r>
          </w:p>
        </w:tc>
      </w:tr>
      <w:tr w:rsidR="00DA2D48" w14:paraId="77EA7561" w14:textId="77777777" w:rsidTr="00C01F42">
        <w:tc>
          <w:tcPr>
            <w:tcW w:w="3297" w:type="dxa"/>
            <w:vAlign w:val="center"/>
          </w:tcPr>
          <w:p w14:paraId="3A0DFE05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262" w:type="dxa"/>
            <w:vAlign w:val="center"/>
          </w:tcPr>
          <w:p w14:paraId="45D6D22B" w14:textId="5FFC9FEF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65</w:t>
            </w:r>
            <w:r w:rsidRPr="00DF7A71">
              <w:t xml:space="preserve"> (5</w:t>
            </w:r>
            <w:r>
              <w:t>6</w:t>
            </w:r>
            <w:r w:rsidR="00E93CBA">
              <w:t>–</w:t>
            </w:r>
            <w:r>
              <w:t>85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5D4998FB" w14:textId="79908A82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64 (55</w:t>
            </w:r>
            <w:r w:rsidR="00E93CBA">
              <w:t>–</w:t>
            </w:r>
            <w:r>
              <w:t>76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6B7EBB75" w14:textId="77777777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0,454</w:t>
            </w:r>
            <w:r w:rsidRPr="00A3596F">
              <w:t>*</w:t>
            </w:r>
          </w:p>
        </w:tc>
      </w:tr>
      <w:tr w:rsidR="00DA2D48" w14:paraId="108C5391" w14:textId="77777777" w:rsidTr="00C01F42">
        <w:tc>
          <w:tcPr>
            <w:tcW w:w="3297" w:type="dxa"/>
            <w:vAlign w:val="center"/>
          </w:tcPr>
          <w:p w14:paraId="78A6106F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262" w:type="dxa"/>
            <w:vAlign w:val="center"/>
          </w:tcPr>
          <w:p w14:paraId="15D15874" w14:textId="391E92A4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115 (77</w:t>
            </w:r>
            <w:r w:rsidR="00E93CBA">
              <w:t>–</w:t>
            </w:r>
            <w:r>
              <w:t>158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1B3B23CC" w14:textId="64EC6954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86 (59</w:t>
            </w:r>
            <w:r w:rsidR="00E93CBA">
              <w:t>–</w:t>
            </w:r>
            <w:r>
              <w:t>129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46D911CA" w14:textId="77777777" w:rsidR="00DA2D48" w:rsidRPr="00A3596F" w:rsidRDefault="00DA2D48" w:rsidP="00C01F42">
            <w:pPr>
              <w:spacing w:before="120" w:after="120" w:line="240" w:lineRule="auto"/>
              <w:jc w:val="center"/>
            </w:pPr>
            <w:r>
              <w:t>0,170</w:t>
            </w:r>
            <w:r w:rsidRPr="00A3596F">
              <w:t>*</w:t>
            </w:r>
          </w:p>
        </w:tc>
      </w:tr>
      <w:tr w:rsidR="00DA2D48" w14:paraId="2462687F" w14:textId="77777777" w:rsidTr="00C01F42">
        <w:tc>
          <w:tcPr>
            <w:tcW w:w="3297" w:type="dxa"/>
            <w:vAlign w:val="center"/>
          </w:tcPr>
          <w:p w14:paraId="726EABB4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262" w:type="dxa"/>
            <w:vAlign w:val="center"/>
          </w:tcPr>
          <w:p w14:paraId="1ABE03EA" w14:textId="5C91ADDB" w:rsidR="00DA2D48" w:rsidRPr="00DF7A71" w:rsidRDefault="00DA2D48" w:rsidP="00C01F42">
            <w:pPr>
              <w:spacing w:before="120" w:after="120" w:line="240" w:lineRule="auto"/>
              <w:jc w:val="center"/>
            </w:pPr>
            <w:r>
              <w:t>95 (88</w:t>
            </w:r>
            <w:r w:rsidR="00E93CBA">
              <w:t>–</w:t>
            </w:r>
            <w:r>
              <w:t>128</w:t>
            </w:r>
            <w:r w:rsidRPr="00DF7A71">
              <w:t>)</w:t>
            </w:r>
          </w:p>
        </w:tc>
        <w:tc>
          <w:tcPr>
            <w:tcW w:w="2007" w:type="dxa"/>
            <w:vAlign w:val="center"/>
          </w:tcPr>
          <w:p w14:paraId="06A8F4AA" w14:textId="5BC78B71" w:rsidR="00DA2D48" w:rsidRPr="00A3596F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120 (98</w:t>
            </w:r>
            <w:r w:rsidR="00E93CBA">
              <w:t>–</w:t>
            </w:r>
            <w:r>
              <w:t>175</w:t>
            </w:r>
            <w:r w:rsidRPr="00DF7A71">
              <w:t>)</w:t>
            </w:r>
          </w:p>
        </w:tc>
        <w:tc>
          <w:tcPr>
            <w:tcW w:w="1773" w:type="dxa"/>
            <w:vAlign w:val="center"/>
          </w:tcPr>
          <w:p w14:paraId="1ABECA45" w14:textId="77777777" w:rsidR="00DA2D48" w:rsidRPr="00D54571" w:rsidRDefault="00DA2D48" w:rsidP="00C01F42">
            <w:pPr>
              <w:spacing w:before="120" w:after="120" w:line="240" w:lineRule="auto"/>
              <w:jc w:val="center"/>
              <w:rPr>
                <w:b/>
              </w:rPr>
            </w:pPr>
            <w:r w:rsidRPr="00D54571">
              <w:rPr>
                <w:b/>
              </w:rPr>
              <w:t>0,032*</w:t>
            </w:r>
          </w:p>
        </w:tc>
      </w:tr>
    </w:tbl>
    <w:p w14:paraId="6E4FA926" w14:textId="113D4293" w:rsidR="00DA2D48" w:rsidRPr="00705A0B" w:rsidRDefault="00DA2D48" w:rsidP="00DA2D48">
      <w:pPr>
        <w:jc w:val="both"/>
      </w:pPr>
      <w:r w:rsidRPr="00705A0B">
        <w:t>* Критерий Краскела</w:t>
      </w:r>
      <w:r w:rsidR="00E93CBA">
        <w:t xml:space="preserve"> </w:t>
      </w:r>
      <w:r w:rsidR="00E93CBA" w:rsidRPr="00E93CBA">
        <w:t>—</w:t>
      </w:r>
      <w:r w:rsidR="00E93CBA">
        <w:t xml:space="preserve"> </w:t>
      </w:r>
      <w:r w:rsidRPr="00705A0B">
        <w:t xml:space="preserve">Уоллиса; </w:t>
      </w:r>
      <w:r w:rsidRPr="00705A0B">
        <w:rPr>
          <w:lang w:val="en-US"/>
        </w:rPr>
        <w:t>**</w:t>
      </w:r>
      <w:r w:rsidRPr="00705A0B">
        <w:t xml:space="preserve"> Критерий </w:t>
      </w:r>
      <w:r w:rsidRPr="00705A0B">
        <w:sym w:font="Symbol" w:char="F063"/>
      </w:r>
      <w:r w:rsidRPr="00705A0B">
        <w:t>2.</w:t>
      </w:r>
    </w:p>
    <w:p w14:paraId="110B6D9C" w14:textId="77777777" w:rsidR="00E93CBA" w:rsidRDefault="00E93CBA" w:rsidP="00DA2D48">
      <w:pPr>
        <w:jc w:val="both"/>
        <w:rPr>
          <w:b/>
        </w:rPr>
      </w:pPr>
    </w:p>
    <w:p w14:paraId="4B04AB02" w14:textId="762FB0AE" w:rsidR="00DA2D48" w:rsidRPr="00825A61" w:rsidRDefault="00825A61" w:rsidP="00DA2D48">
      <w:pPr>
        <w:jc w:val="both"/>
        <w:rPr>
          <w:b/>
        </w:rPr>
      </w:pPr>
      <w:r w:rsidRPr="00825A61">
        <w:rPr>
          <w:b/>
        </w:rPr>
        <w:t>Приложение 7</w:t>
      </w:r>
      <w:r w:rsidR="00DA2D48" w:rsidRPr="00825A61">
        <w:rPr>
          <w:b/>
        </w:rPr>
        <w:t>. Клинико-лабораторные характеристики пациентов с АБП в зависимости от наличия депрессии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262"/>
        <w:gridCol w:w="2007"/>
        <w:gridCol w:w="1773"/>
      </w:tblGrid>
      <w:tr w:rsidR="00DA2D48" w14:paraId="7C347E46" w14:textId="77777777" w:rsidTr="00C01F42">
        <w:tc>
          <w:tcPr>
            <w:tcW w:w="3297" w:type="dxa"/>
            <w:vAlign w:val="center"/>
          </w:tcPr>
          <w:p w14:paraId="0D2158E7" w14:textId="77777777" w:rsidR="00DA2D48" w:rsidRDefault="00DA2D48" w:rsidP="00C01F42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262" w:type="dxa"/>
            <w:vAlign w:val="center"/>
          </w:tcPr>
          <w:p w14:paraId="535C3BFB" w14:textId="3D09652B" w:rsidR="00DA2D48" w:rsidRPr="001E5CA6" w:rsidRDefault="00825A61" w:rsidP="00C01F42">
            <w:pPr>
              <w:spacing w:before="120" w:after="120" w:line="240" w:lineRule="auto"/>
              <w:jc w:val="center"/>
            </w:pPr>
            <w:r>
              <w:t>Есть депрессия</w:t>
            </w:r>
            <w:r w:rsidR="00DA2D48">
              <w:t xml:space="preserve"> </w:t>
            </w:r>
            <w:r w:rsidR="00C01F42">
              <w:br/>
            </w:r>
            <w:r w:rsidR="00DA2D48">
              <w:t>(</w:t>
            </w:r>
            <w:r w:rsidR="00DA2D48" w:rsidRPr="00C01F42">
              <w:t>&gt;</w:t>
            </w:r>
            <w:r w:rsidR="00DA2D48">
              <w:t xml:space="preserve">2 баллов) </w:t>
            </w:r>
            <w:r w:rsidR="00DA2D48">
              <w:rPr>
                <w:lang w:val="en-US"/>
              </w:rPr>
              <w:t>n</w:t>
            </w:r>
            <w:r w:rsidR="00E93CBA">
              <w:t xml:space="preserve"> </w:t>
            </w:r>
            <w:r w:rsidR="00DA2D48">
              <w:t>=</w:t>
            </w:r>
            <w:r w:rsidR="00E93CBA">
              <w:t xml:space="preserve"> </w:t>
            </w:r>
            <w:r w:rsidR="00DA2D48">
              <w:t>13</w:t>
            </w:r>
          </w:p>
        </w:tc>
        <w:tc>
          <w:tcPr>
            <w:tcW w:w="2007" w:type="dxa"/>
            <w:vAlign w:val="center"/>
          </w:tcPr>
          <w:p w14:paraId="1475F084" w14:textId="2C7AF75E" w:rsidR="00DA2D48" w:rsidRPr="000A66DF" w:rsidRDefault="00DA2D48" w:rsidP="00C01F42">
            <w:pPr>
              <w:spacing w:before="120" w:after="120" w:line="240" w:lineRule="auto"/>
              <w:jc w:val="center"/>
            </w:pPr>
            <w:r>
              <w:t xml:space="preserve">Нет депрессии </w:t>
            </w:r>
            <w:r w:rsidR="00C01F42">
              <w:br/>
            </w:r>
            <w:r>
              <w:t>(</w:t>
            </w:r>
            <w:r w:rsidRPr="00C01F42">
              <w:rPr>
                <w:rFonts w:ascii="Calibri" w:hAnsi="Calibri"/>
              </w:rPr>
              <w:t>≤</w:t>
            </w:r>
            <w:r>
              <w:t>2</w:t>
            </w:r>
            <w:r w:rsidRPr="001E5CA6">
              <w:t xml:space="preserve"> </w:t>
            </w:r>
            <w:r>
              <w:t>баллов), 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27</w:t>
            </w:r>
          </w:p>
        </w:tc>
        <w:tc>
          <w:tcPr>
            <w:tcW w:w="1773" w:type="dxa"/>
            <w:vAlign w:val="center"/>
          </w:tcPr>
          <w:p w14:paraId="0B98B3C0" w14:textId="77777777" w:rsidR="00DA2D48" w:rsidRDefault="00DA2D48" w:rsidP="00C01F42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DA2D48" w14:paraId="6F2A7721" w14:textId="77777777" w:rsidTr="00C01F42">
        <w:tc>
          <w:tcPr>
            <w:tcW w:w="3297" w:type="dxa"/>
            <w:vAlign w:val="center"/>
          </w:tcPr>
          <w:p w14:paraId="04DD461C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262" w:type="dxa"/>
            <w:vAlign w:val="center"/>
          </w:tcPr>
          <w:p w14:paraId="37D74B42" w14:textId="1E99F4A8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54 (44</w:t>
            </w:r>
            <w:r w:rsidR="00E93CBA">
              <w:t>–</w:t>
            </w:r>
            <w:r w:rsidRPr="004F2844">
              <w:t>63)</w:t>
            </w:r>
          </w:p>
        </w:tc>
        <w:tc>
          <w:tcPr>
            <w:tcW w:w="2007" w:type="dxa"/>
            <w:vAlign w:val="center"/>
          </w:tcPr>
          <w:p w14:paraId="596EE776" w14:textId="134B84CF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51 (37</w:t>
            </w:r>
            <w:r w:rsidR="00E93CBA">
              <w:t>–</w:t>
            </w:r>
            <w:r>
              <w:t>57</w:t>
            </w:r>
            <w:r w:rsidRPr="004F2844">
              <w:t>)</w:t>
            </w:r>
          </w:p>
        </w:tc>
        <w:tc>
          <w:tcPr>
            <w:tcW w:w="1773" w:type="dxa"/>
            <w:vAlign w:val="center"/>
          </w:tcPr>
          <w:p w14:paraId="0EB27475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0,248</w:t>
            </w:r>
            <w:r w:rsidRPr="00C01F42">
              <w:t>*</w:t>
            </w:r>
          </w:p>
        </w:tc>
      </w:tr>
      <w:tr w:rsidR="00DA2D48" w14:paraId="446836BE" w14:textId="77777777" w:rsidTr="00C01F42">
        <w:tc>
          <w:tcPr>
            <w:tcW w:w="3297" w:type="dxa"/>
            <w:vAlign w:val="center"/>
          </w:tcPr>
          <w:p w14:paraId="4B2929E5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262" w:type="dxa"/>
            <w:vAlign w:val="center"/>
          </w:tcPr>
          <w:p w14:paraId="0539083E" w14:textId="5332C061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25,3 (22,1</w:t>
            </w:r>
            <w:r w:rsidR="00E93CBA">
              <w:t>–</w:t>
            </w:r>
            <w:r>
              <w:t>28,7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77FDE206" w14:textId="5D0B3881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26,4 (23,4</w:t>
            </w:r>
            <w:r w:rsidR="00E93CBA">
              <w:t>–</w:t>
            </w:r>
            <w:r>
              <w:t>29,1</w:t>
            </w:r>
            <w:r w:rsidRPr="004F2844">
              <w:t>)</w:t>
            </w:r>
          </w:p>
        </w:tc>
        <w:tc>
          <w:tcPr>
            <w:tcW w:w="1773" w:type="dxa"/>
            <w:vAlign w:val="center"/>
          </w:tcPr>
          <w:p w14:paraId="61D50686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0,665</w:t>
            </w:r>
            <w:r w:rsidRPr="002A1D7D">
              <w:rPr>
                <w:lang w:val="en-US"/>
              </w:rPr>
              <w:t>*</w:t>
            </w:r>
          </w:p>
        </w:tc>
      </w:tr>
      <w:tr w:rsidR="00DA2D48" w14:paraId="243C0A77" w14:textId="77777777" w:rsidTr="00C01F42">
        <w:tc>
          <w:tcPr>
            <w:tcW w:w="3297" w:type="dxa"/>
            <w:vAlign w:val="center"/>
          </w:tcPr>
          <w:p w14:paraId="6D08FEB9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0D20E809" w14:textId="1CD0F08D" w:rsidR="00DA2D48" w:rsidRPr="0066638C" w:rsidRDefault="00DA2D48" w:rsidP="00C01F42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4272593E" w14:textId="16A90AFF" w:rsidR="00DA2D48" w:rsidRDefault="00DA2D48" w:rsidP="00C01F42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262" w:type="dxa"/>
            <w:vAlign w:val="center"/>
          </w:tcPr>
          <w:p w14:paraId="37D66D4D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382BEB47" w14:textId="77777777" w:rsidR="00DA2D48" w:rsidRPr="004F2844" w:rsidRDefault="00DA2D48" w:rsidP="00C01F42">
            <w:pPr>
              <w:spacing w:before="120" w:after="120" w:line="240" w:lineRule="auto"/>
              <w:jc w:val="center"/>
            </w:pPr>
            <w:r>
              <w:t>8 (61,5</w:t>
            </w:r>
            <w:r w:rsidRPr="004F2844">
              <w:t>)</w:t>
            </w:r>
          </w:p>
          <w:p w14:paraId="07EDE780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4F2844">
              <w:t>5</w:t>
            </w:r>
            <w:r>
              <w:t xml:space="preserve"> (38,5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4CD6D1C5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683A5C37" w14:textId="77777777" w:rsidR="00DA2D48" w:rsidRPr="004F2844" w:rsidRDefault="00DA2D48" w:rsidP="00C01F42">
            <w:pPr>
              <w:spacing w:before="120" w:after="120" w:line="240" w:lineRule="auto"/>
              <w:jc w:val="center"/>
            </w:pPr>
            <w:r>
              <w:t>22 (81,5</w:t>
            </w:r>
            <w:r w:rsidRPr="004F2844">
              <w:t>)</w:t>
            </w:r>
          </w:p>
          <w:p w14:paraId="21F0882B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4F2844">
              <w:t>5</w:t>
            </w:r>
            <w:r>
              <w:t xml:space="preserve"> (17,5</w:t>
            </w:r>
            <w:r w:rsidRPr="004F2844">
              <w:t>)</w:t>
            </w:r>
          </w:p>
        </w:tc>
        <w:tc>
          <w:tcPr>
            <w:tcW w:w="1773" w:type="dxa"/>
            <w:vAlign w:val="center"/>
          </w:tcPr>
          <w:p w14:paraId="23A49976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7CA01469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0,172</w:t>
            </w:r>
            <w:r w:rsidRPr="002A1D7D">
              <w:rPr>
                <w:lang w:val="en-US"/>
              </w:rPr>
              <w:t>**</w:t>
            </w:r>
          </w:p>
        </w:tc>
      </w:tr>
      <w:tr w:rsidR="00DA2D48" w14:paraId="09D69A83" w14:textId="77777777" w:rsidTr="00C01F42">
        <w:trPr>
          <w:trHeight w:val="310"/>
        </w:trPr>
        <w:tc>
          <w:tcPr>
            <w:tcW w:w="3297" w:type="dxa"/>
            <w:vAlign w:val="center"/>
          </w:tcPr>
          <w:p w14:paraId="2E6A36B2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262" w:type="dxa"/>
            <w:vAlign w:val="center"/>
          </w:tcPr>
          <w:p w14:paraId="3BC11EBC" w14:textId="1283A2F4" w:rsidR="00DA2D48" w:rsidRPr="004F2844" w:rsidRDefault="00DA2D48" w:rsidP="00C01F42">
            <w:pPr>
              <w:spacing w:before="120" w:after="120" w:line="240" w:lineRule="auto"/>
              <w:jc w:val="center"/>
            </w:pPr>
            <w:r>
              <w:t>7,8 (6,5</w:t>
            </w:r>
            <w:r w:rsidR="00E93CBA">
              <w:t>–</w:t>
            </w:r>
            <w:r>
              <w:t>11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7AC4E47D" w14:textId="5F0F284E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2631">
              <w:t>5,6 (</w:t>
            </w:r>
            <w:r>
              <w:t>4,6</w:t>
            </w:r>
            <w:r w:rsidR="00E93CBA">
              <w:t>–</w:t>
            </w:r>
            <w:r>
              <w:t>7,3</w:t>
            </w:r>
            <w:r w:rsidRPr="002C2631">
              <w:t>)</w:t>
            </w:r>
          </w:p>
        </w:tc>
        <w:tc>
          <w:tcPr>
            <w:tcW w:w="1773" w:type="dxa"/>
            <w:vAlign w:val="center"/>
          </w:tcPr>
          <w:p w14:paraId="6E7E9993" w14:textId="77777777" w:rsidR="00DA2D48" w:rsidRPr="002A1D7D" w:rsidRDefault="00DA2D48" w:rsidP="00C01F42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0,006</w:t>
            </w:r>
            <w:r w:rsidRPr="002A1D7D">
              <w:rPr>
                <w:b/>
                <w:lang w:val="en-US"/>
              </w:rPr>
              <w:t>*</w:t>
            </w:r>
          </w:p>
        </w:tc>
      </w:tr>
      <w:tr w:rsidR="00DA2D48" w14:paraId="7BD84A7C" w14:textId="77777777" w:rsidTr="00C01F42">
        <w:tc>
          <w:tcPr>
            <w:tcW w:w="3297" w:type="dxa"/>
            <w:vAlign w:val="center"/>
          </w:tcPr>
          <w:p w14:paraId="08F23BAE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262" w:type="dxa"/>
            <w:vAlign w:val="center"/>
          </w:tcPr>
          <w:p w14:paraId="4FE83C81" w14:textId="638A24FB" w:rsidR="00DA2D48" w:rsidRPr="004F2844" w:rsidRDefault="00DA2D48" w:rsidP="00C01F42">
            <w:pPr>
              <w:spacing w:before="120" w:after="120" w:line="240" w:lineRule="auto"/>
              <w:jc w:val="center"/>
            </w:pPr>
            <w:r>
              <w:t>17 (9,5</w:t>
            </w:r>
            <w:r w:rsidR="00E93CBA">
              <w:t>–</w:t>
            </w:r>
            <w:r>
              <w:t>22,5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1B6606D8" w14:textId="45B9998F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12 (9</w:t>
            </w:r>
            <w:r w:rsidR="00E93CBA">
              <w:t>–</w:t>
            </w:r>
            <w:r>
              <w:t>14</w:t>
            </w:r>
            <w:r w:rsidRPr="002C2631">
              <w:t>)</w:t>
            </w:r>
          </w:p>
        </w:tc>
        <w:tc>
          <w:tcPr>
            <w:tcW w:w="1773" w:type="dxa"/>
            <w:vAlign w:val="center"/>
          </w:tcPr>
          <w:p w14:paraId="3421481D" w14:textId="77777777" w:rsidR="00DA2D48" w:rsidRPr="002C2631" w:rsidRDefault="00DA2D48" w:rsidP="00C01F4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0,032</w:t>
            </w:r>
            <w:r w:rsidRPr="002C2631">
              <w:rPr>
                <w:b/>
              </w:rPr>
              <w:t>*</w:t>
            </w:r>
          </w:p>
        </w:tc>
      </w:tr>
      <w:tr w:rsidR="00DA2D48" w14:paraId="462F581F" w14:textId="77777777" w:rsidTr="00C01F42">
        <w:tc>
          <w:tcPr>
            <w:tcW w:w="3297" w:type="dxa"/>
            <w:vAlign w:val="center"/>
          </w:tcPr>
          <w:p w14:paraId="33AE81F7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262" w:type="dxa"/>
            <w:vAlign w:val="center"/>
          </w:tcPr>
          <w:p w14:paraId="48BCB194" w14:textId="7C44DDC2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6,8 (4,7</w:t>
            </w:r>
            <w:r w:rsidR="00E93CBA">
              <w:t>–</w:t>
            </w:r>
            <w:r w:rsidRPr="004F2844">
              <w:t>8,7)</w:t>
            </w:r>
          </w:p>
        </w:tc>
        <w:tc>
          <w:tcPr>
            <w:tcW w:w="2007" w:type="dxa"/>
            <w:vAlign w:val="center"/>
          </w:tcPr>
          <w:p w14:paraId="09F5543C" w14:textId="78FC615F" w:rsidR="00DA2D48" w:rsidRPr="002C2631" w:rsidRDefault="00DA2D48" w:rsidP="00C01F42">
            <w:pPr>
              <w:spacing w:before="120" w:after="120" w:line="240" w:lineRule="auto"/>
              <w:jc w:val="center"/>
            </w:pPr>
            <w:r>
              <w:t>3,7</w:t>
            </w:r>
            <w:r w:rsidRPr="002C2631">
              <w:t xml:space="preserve"> (3,2</w:t>
            </w:r>
            <w:r w:rsidR="00E93CBA">
              <w:t>–</w:t>
            </w:r>
            <w:r w:rsidRPr="002C2631">
              <w:t>4,4)</w:t>
            </w:r>
          </w:p>
        </w:tc>
        <w:tc>
          <w:tcPr>
            <w:tcW w:w="1773" w:type="dxa"/>
            <w:vAlign w:val="center"/>
          </w:tcPr>
          <w:p w14:paraId="23AD30A1" w14:textId="77777777" w:rsidR="00DA2D48" w:rsidRPr="002C2631" w:rsidRDefault="00DA2D48" w:rsidP="00C01F42">
            <w:pPr>
              <w:spacing w:before="120" w:after="120" w:line="240" w:lineRule="auto"/>
              <w:jc w:val="center"/>
              <w:rPr>
                <w:b/>
              </w:rPr>
            </w:pPr>
            <w:r w:rsidRPr="002C2631">
              <w:rPr>
                <w:b/>
                <w:lang w:val="en-US"/>
              </w:rPr>
              <w:t>&lt;</w:t>
            </w:r>
            <w:r w:rsidRPr="002C2631">
              <w:rPr>
                <w:b/>
              </w:rPr>
              <w:t>0,001*</w:t>
            </w:r>
          </w:p>
        </w:tc>
      </w:tr>
      <w:tr w:rsidR="00DA2D48" w14:paraId="095D9282" w14:textId="77777777" w:rsidTr="00C01F42">
        <w:tc>
          <w:tcPr>
            <w:tcW w:w="3297" w:type="dxa"/>
            <w:vAlign w:val="center"/>
          </w:tcPr>
          <w:p w14:paraId="2154699E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262" w:type="dxa"/>
            <w:vAlign w:val="center"/>
          </w:tcPr>
          <w:p w14:paraId="3E648965" w14:textId="05306A22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4F2844">
              <w:t>43</w:t>
            </w:r>
            <w:r>
              <w:t xml:space="preserve"> (34</w:t>
            </w:r>
            <w:r w:rsidR="00E93CBA">
              <w:t>–</w:t>
            </w:r>
            <w:r w:rsidRPr="004F2844">
              <w:t>47)</w:t>
            </w:r>
          </w:p>
        </w:tc>
        <w:tc>
          <w:tcPr>
            <w:tcW w:w="2007" w:type="dxa"/>
            <w:vAlign w:val="center"/>
          </w:tcPr>
          <w:p w14:paraId="31F7CDF8" w14:textId="2D644E21" w:rsidR="00DA2D48" w:rsidRPr="002C2631" w:rsidRDefault="00DA2D48" w:rsidP="00C01F42">
            <w:pPr>
              <w:spacing w:before="120" w:after="120" w:line="240" w:lineRule="auto"/>
              <w:jc w:val="center"/>
            </w:pPr>
            <w:r>
              <w:t>44 (35</w:t>
            </w:r>
            <w:r w:rsidR="00E93CBA">
              <w:t>–</w:t>
            </w:r>
            <w:r w:rsidRPr="002C2631">
              <w:t>50)</w:t>
            </w:r>
          </w:p>
        </w:tc>
        <w:tc>
          <w:tcPr>
            <w:tcW w:w="1773" w:type="dxa"/>
            <w:vAlign w:val="center"/>
          </w:tcPr>
          <w:p w14:paraId="0AA57A9D" w14:textId="77777777" w:rsidR="00DA2D48" w:rsidRPr="002C2631" w:rsidRDefault="00DA2D48" w:rsidP="00C01F42">
            <w:pPr>
              <w:spacing w:before="120" w:after="120" w:line="240" w:lineRule="auto"/>
              <w:jc w:val="center"/>
            </w:pPr>
            <w:r>
              <w:t>0,543</w:t>
            </w:r>
            <w:r w:rsidRPr="002C2631">
              <w:t>*</w:t>
            </w:r>
          </w:p>
        </w:tc>
      </w:tr>
      <w:tr w:rsidR="00DA2D48" w14:paraId="202626CD" w14:textId="77777777" w:rsidTr="00C01F42">
        <w:tc>
          <w:tcPr>
            <w:tcW w:w="3297" w:type="dxa"/>
            <w:vAlign w:val="center"/>
          </w:tcPr>
          <w:p w14:paraId="65CA44EA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262" w:type="dxa"/>
            <w:vAlign w:val="center"/>
          </w:tcPr>
          <w:p w14:paraId="1BC2ADFC" w14:textId="7C160F2B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168 (95</w:t>
            </w:r>
            <w:r w:rsidR="00E93CBA">
              <w:t>–</w:t>
            </w:r>
            <w:r>
              <w:t>195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16996262" w14:textId="7550D3E3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2631">
              <w:t>95 (84</w:t>
            </w:r>
            <w:r w:rsidR="00E93CBA">
              <w:t>–</w:t>
            </w:r>
            <w:r w:rsidRPr="002C2631">
              <w:t>136)</w:t>
            </w:r>
          </w:p>
        </w:tc>
        <w:tc>
          <w:tcPr>
            <w:tcW w:w="1773" w:type="dxa"/>
            <w:vAlign w:val="center"/>
          </w:tcPr>
          <w:p w14:paraId="1560082B" w14:textId="77777777" w:rsidR="00DA2D48" w:rsidRPr="002C2631" w:rsidRDefault="00DA2D48" w:rsidP="00C01F42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0,004</w:t>
            </w:r>
            <w:r w:rsidRPr="002C2631">
              <w:rPr>
                <w:b/>
              </w:rPr>
              <w:t>*</w:t>
            </w:r>
          </w:p>
        </w:tc>
      </w:tr>
      <w:tr w:rsidR="00DA2D48" w14:paraId="5336160F" w14:textId="77777777" w:rsidTr="00C01F42">
        <w:tc>
          <w:tcPr>
            <w:tcW w:w="3297" w:type="dxa"/>
            <w:vAlign w:val="center"/>
          </w:tcPr>
          <w:p w14:paraId="72AB3D64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262" w:type="dxa"/>
            <w:vAlign w:val="center"/>
          </w:tcPr>
          <w:p w14:paraId="2E5F2B00" w14:textId="38DDA1A1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166 (120</w:t>
            </w:r>
            <w:r w:rsidR="00E93CBA">
              <w:t>–</w:t>
            </w:r>
            <w:r>
              <w:t>205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14017AA4" w14:textId="298E6233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125 (103</w:t>
            </w:r>
            <w:r w:rsidR="00E93CBA">
              <w:t>–</w:t>
            </w:r>
            <w:r>
              <w:t>166</w:t>
            </w:r>
            <w:r w:rsidRPr="002C2631">
              <w:t>)</w:t>
            </w:r>
          </w:p>
        </w:tc>
        <w:tc>
          <w:tcPr>
            <w:tcW w:w="1773" w:type="dxa"/>
            <w:vAlign w:val="center"/>
          </w:tcPr>
          <w:p w14:paraId="17CA9EAD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0,122</w:t>
            </w:r>
            <w:r w:rsidRPr="002A1D7D">
              <w:t>*</w:t>
            </w:r>
          </w:p>
        </w:tc>
      </w:tr>
      <w:tr w:rsidR="00DA2D48" w14:paraId="5651A645" w14:textId="77777777" w:rsidTr="00C01F42">
        <w:tc>
          <w:tcPr>
            <w:tcW w:w="3297" w:type="dxa"/>
            <w:vAlign w:val="center"/>
          </w:tcPr>
          <w:p w14:paraId="5CF914AA" w14:textId="77777777" w:rsidR="00DA2D48" w:rsidRDefault="00DA2D48" w:rsidP="00C01F42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262" w:type="dxa"/>
            <w:vAlign w:val="center"/>
          </w:tcPr>
          <w:p w14:paraId="5A9AA814" w14:textId="565A07A8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111</w:t>
            </w:r>
            <w:r w:rsidRPr="004F2844">
              <w:t xml:space="preserve"> (88</w:t>
            </w:r>
            <w:r w:rsidR="00E93CBA">
              <w:t>–</w:t>
            </w:r>
            <w:r>
              <w:t>136</w:t>
            </w:r>
            <w:r w:rsidRPr="004F2844">
              <w:t>)</w:t>
            </w:r>
          </w:p>
        </w:tc>
        <w:tc>
          <w:tcPr>
            <w:tcW w:w="2007" w:type="dxa"/>
            <w:vAlign w:val="center"/>
          </w:tcPr>
          <w:p w14:paraId="7A2EFDCD" w14:textId="56E49CA9" w:rsidR="00DA2D48" w:rsidRPr="002A1D7D" w:rsidRDefault="00DA2D48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110 (84</w:t>
            </w:r>
            <w:r w:rsidR="00E93CBA">
              <w:t>–</w:t>
            </w:r>
            <w:r>
              <w:t>124</w:t>
            </w:r>
            <w:r w:rsidRPr="002C2631">
              <w:t>)</w:t>
            </w:r>
          </w:p>
        </w:tc>
        <w:tc>
          <w:tcPr>
            <w:tcW w:w="1773" w:type="dxa"/>
            <w:vAlign w:val="center"/>
          </w:tcPr>
          <w:p w14:paraId="77CB88F2" w14:textId="77777777" w:rsidR="00DA2D48" w:rsidRPr="002A1D7D" w:rsidRDefault="00DA2D48" w:rsidP="00C01F42">
            <w:pPr>
              <w:spacing w:before="120" w:after="120" w:line="240" w:lineRule="auto"/>
              <w:jc w:val="center"/>
            </w:pPr>
            <w:r>
              <w:t>0,729</w:t>
            </w:r>
            <w:r w:rsidRPr="002A1D7D">
              <w:t>*</w:t>
            </w:r>
          </w:p>
        </w:tc>
      </w:tr>
    </w:tbl>
    <w:p w14:paraId="3355B727" w14:textId="1B5AD710" w:rsidR="004E1C0E" w:rsidRPr="00E93CBA" w:rsidRDefault="00DA2D48" w:rsidP="004E1C0E">
      <w:pPr>
        <w:jc w:val="both"/>
      </w:pPr>
      <w:r w:rsidRPr="00705A0B">
        <w:t>* Критерий Краскела</w:t>
      </w:r>
      <w:r w:rsidR="00E93CBA">
        <w:t xml:space="preserve"> </w:t>
      </w:r>
      <w:r w:rsidR="00E93CBA" w:rsidRPr="00E93CBA">
        <w:t>—</w:t>
      </w:r>
      <w:r w:rsidR="00E93CBA">
        <w:t xml:space="preserve"> </w:t>
      </w:r>
      <w:r w:rsidRPr="00705A0B">
        <w:t xml:space="preserve">Уоллиса; </w:t>
      </w:r>
      <w:r w:rsidRPr="00705A0B">
        <w:rPr>
          <w:lang w:val="en-US"/>
        </w:rPr>
        <w:t>**</w:t>
      </w:r>
      <w:r w:rsidRPr="00705A0B">
        <w:t xml:space="preserve"> Критерий </w:t>
      </w:r>
      <w:r w:rsidRPr="00705A0B">
        <w:sym w:font="Symbol" w:char="F063"/>
      </w:r>
      <w:r w:rsidRPr="00705A0B">
        <w:t>2.</w:t>
      </w:r>
      <w:r w:rsidR="004E1C0E" w:rsidRPr="00E93CBA">
        <w:t xml:space="preserve"> </w:t>
      </w:r>
    </w:p>
    <w:p w14:paraId="0A866201" w14:textId="77777777" w:rsidR="00E93CBA" w:rsidRDefault="00E93CBA" w:rsidP="00926EB3">
      <w:pPr>
        <w:jc w:val="both"/>
        <w:rPr>
          <w:b/>
        </w:rPr>
      </w:pPr>
    </w:p>
    <w:p w14:paraId="28213ECC" w14:textId="6E1DC2F4" w:rsidR="00926EB3" w:rsidRPr="004E1C0E" w:rsidRDefault="004E1C0E" w:rsidP="00926EB3">
      <w:pPr>
        <w:jc w:val="both"/>
        <w:rPr>
          <w:b/>
        </w:rPr>
      </w:pPr>
      <w:r w:rsidRPr="004E1C0E">
        <w:rPr>
          <w:b/>
        </w:rPr>
        <w:t>Приложение</w:t>
      </w:r>
      <w:r w:rsidR="00926EB3" w:rsidRPr="004E1C0E">
        <w:rPr>
          <w:b/>
        </w:rPr>
        <w:t xml:space="preserve"> </w:t>
      </w:r>
      <w:r w:rsidR="00825A61">
        <w:rPr>
          <w:b/>
        </w:rPr>
        <w:t>8</w:t>
      </w:r>
      <w:r w:rsidR="00926EB3" w:rsidRPr="004E1C0E">
        <w:rPr>
          <w:b/>
        </w:rPr>
        <w:t>. Клинико-лабораторные характеристики пациентов с НАЖБ в зависимости от</w:t>
      </w:r>
      <w:r w:rsidR="00C01F42">
        <w:rPr>
          <w:b/>
        </w:rPr>
        <w:t> </w:t>
      </w:r>
      <w:r w:rsidR="00926EB3" w:rsidRPr="004E1C0E">
        <w:rPr>
          <w:b/>
        </w:rPr>
        <w:t>наличия тревоги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262"/>
        <w:gridCol w:w="2007"/>
        <w:gridCol w:w="1773"/>
      </w:tblGrid>
      <w:tr w:rsidR="00926EB3" w14:paraId="34AABD24" w14:textId="77777777" w:rsidTr="00C01F42">
        <w:tc>
          <w:tcPr>
            <w:tcW w:w="3297" w:type="dxa"/>
            <w:vAlign w:val="center"/>
          </w:tcPr>
          <w:p w14:paraId="3A77C409" w14:textId="77777777" w:rsidR="00926EB3" w:rsidRDefault="00926EB3" w:rsidP="00C01F42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262" w:type="dxa"/>
            <w:vAlign w:val="center"/>
          </w:tcPr>
          <w:p w14:paraId="1FA86C48" w14:textId="518D743A" w:rsidR="00926EB3" w:rsidRPr="001E5CA6" w:rsidRDefault="00926EB3" w:rsidP="00C01F42">
            <w:pPr>
              <w:spacing w:before="120" w:after="120" w:line="240" w:lineRule="auto"/>
              <w:jc w:val="center"/>
            </w:pPr>
            <w:r>
              <w:t xml:space="preserve">Есть тревога </w:t>
            </w:r>
            <w:r w:rsidR="00C01F42">
              <w:br/>
            </w:r>
            <w:r>
              <w:t>(</w:t>
            </w:r>
            <w:r w:rsidRPr="00C86903">
              <w:t>&gt;</w:t>
            </w:r>
            <w:r>
              <w:t xml:space="preserve">8 баллов) </w:t>
            </w:r>
            <w:r>
              <w:rPr>
                <w:lang w:val="en-US"/>
              </w:rPr>
              <w:t>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9</w:t>
            </w:r>
          </w:p>
        </w:tc>
        <w:tc>
          <w:tcPr>
            <w:tcW w:w="2007" w:type="dxa"/>
            <w:vAlign w:val="center"/>
          </w:tcPr>
          <w:p w14:paraId="1B4EC5EC" w14:textId="3AB0AE89" w:rsidR="00926EB3" w:rsidRPr="000A66DF" w:rsidRDefault="00926EB3" w:rsidP="00C01F42">
            <w:pPr>
              <w:spacing w:before="120" w:after="120" w:line="240" w:lineRule="auto"/>
              <w:jc w:val="center"/>
            </w:pPr>
            <w:r>
              <w:t xml:space="preserve">Нет тревоги </w:t>
            </w:r>
            <w:r w:rsidR="00C01F42">
              <w:br/>
            </w:r>
            <w:r>
              <w:t>(</w:t>
            </w:r>
            <w:r w:rsidRPr="00C01F42">
              <w:rPr>
                <w:rFonts w:ascii="Calibri" w:hAnsi="Calibri"/>
              </w:rPr>
              <w:t>≤</w:t>
            </w:r>
            <w:r>
              <w:t>8</w:t>
            </w:r>
            <w:r w:rsidRPr="001E5CA6">
              <w:t xml:space="preserve"> </w:t>
            </w:r>
            <w:r>
              <w:t>баллов), 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31</w:t>
            </w:r>
          </w:p>
        </w:tc>
        <w:tc>
          <w:tcPr>
            <w:tcW w:w="1773" w:type="dxa"/>
            <w:vAlign w:val="center"/>
          </w:tcPr>
          <w:p w14:paraId="380BB851" w14:textId="77777777" w:rsidR="00926EB3" w:rsidRDefault="00926EB3" w:rsidP="00C01F42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926EB3" w14:paraId="3BB92D16" w14:textId="77777777" w:rsidTr="00C01F42">
        <w:tc>
          <w:tcPr>
            <w:tcW w:w="3297" w:type="dxa"/>
            <w:vAlign w:val="center"/>
          </w:tcPr>
          <w:p w14:paraId="1526CD05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262" w:type="dxa"/>
            <w:vAlign w:val="center"/>
          </w:tcPr>
          <w:p w14:paraId="0C940279" w14:textId="557943E4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52 (31</w:t>
            </w:r>
            <w:r w:rsidR="00E93CBA">
              <w:t>–</w:t>
            </w:r>
            <w:r w:rsidRPr="00872780">
              <w:t>69)</w:t>
            </w:r>
          </w:p>
        </w:tc>
        <w:tc>
          <w:tcPr>
            <w:tcW w:w="2007" w:type="dxa"/>
            <w:vAlign w:val="center"/>
          </w:tcPr>
          <w:p w14:paraId="252FA4A4" w14:textId="282E66FC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47 (34</w:t>
            </w:r>
            <w:r w:rsidR="00E93CBA">
              <w:t>–</w:t>
            </w:r>
            <w:r w:rsidRPr="00A5125B">
              <w:t>64)</w:t>
            </w:r>
          </w:p>
        </w:tc>
        <w:tc>
          <w:tcPr>
            <w:tcW w:w="1773" w:type="dxa"/>
            <w:vAlign w:val="center"/>
          </w:tcPr>
          <w:p w14:paraId="2FCBE266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0,783</w:t>
            </w:r>
            <w:r w:rsidRPr="00C01F42">
              <w:t>*</w:t>
            </w:r>
          </w:p>
        </w:tc>
      </w:tr>
      <w:tr w:rsidR="00926EB3" w14:paraId="0CEE698A" w14:textId="77777777" w:rsidTr="00C01F42">
        <w:tc>
          <w:tcPr>
            <w:tcW w:w="3297" w:type="dxa"/>
            <w:vAlign w:val="center"/>
          </w:tcPr>
          <w:p w14:paraId="4A036A27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262" w:type="dxa"/>
            <w:vAlign w:val="center"/>
          </w:tcPr>
          <w:p w14:paraId="000C26C0" w14:textId="17318D44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28,6 (25,9</w:t>
            </w:r>
            <w:r w:rsidR="00E93CBA">
              <w:t>–</w:t>
            </w:r>
            <w:r w:rsidRPr="00872780">
              <w:t>32,2)</w:t>
            </w:r>
          </w:p>
        </w:tc>
        <w:tc>
          <w:tcPr>
            <w:tcW w:w="2007" w:type="dxa"/>
            <w:vAlign w:val="center"/>
          </w:tcPr>
          <w:p w14:paraId="6D373949" w14:textId="63053AA0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30,7 (29,4</w:t>
            </w:r>
            <w:r w:rsidR="00E93CBA">
              <w:t>–</w:t>
            </w:r>
            <w:r w:rsidRPr="00A5125B">
              <w:t>36,7)</w:t>
            </w:r>
          </w:p>
        </w:tc>
        <w:tc>
          <w:tcPr>
            <w:tcW w:w="1773" w:type="dxa"/>
            <w:vAlign w:val="center"/>
          </w:tcPr>
          <w:p w14:paraId="7A9DA5CB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0,116</w:t>
            </w:r>
            <w:r w:rsidRPr="00872780">
              <w:rPr>
                <w:lang w:val="en-US"/>
              </w:rPr>
              <w:t>*</w:t>
            </w:r>
          </w:p>
        </w:tc>
      </w:tr>
      <w:tr w:rsidR="00926EB3" w14:paraId="0AFA8F31" w14:textId="77777777" w:rsidTr="00C01F42">
        <w:tc>
          <w:tcPr>
            <w:tcW w:w="3297" w:type="dxa"/>
            <w:vAlign w:val="center"/>
          </w:tcPr>
          <w:p w14:paraId="3153924C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6E204C2B" w14:textId="77777777" w:rsidR="00926EB3" w:rsidRPr="0066638C" w:rsidRDefault="00926EB3" w:rsidP="00C01F42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6816F04D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262" w:type="dxa"/>
            <w:vAlign w:val="center"/>
          </w:tcPr>
          <w:p w14:paraId="530D9C5A" w14:textId="7777777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4C34157E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7 (78)</w:t>
            </w:r>
          </w:p>
          <w:p w14:paraId="052952BA" w14:textId="7777777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2 (22)</w:t>
            </w:r>
          </w:p>
        </w:tc>
        <w:tc>
          <w:tcPr>
            <w:tcW w:w="2007" w:type="dxa"/>
            <w:vAlign w:val="center"/>
          </w:tcPr>
          <w:p w14:paraId="1D5755C8" w14:textId="7777777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3A829394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30 (97)</w:t>
            </w:r>
          </w:p>
          <w:p w14:paraId="3E6457E7" w14:textId="272492F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1 (3)</w:t>
            </w:r>
          </w:p>
        </w:tc>
        <w:tc>
          <w:tcPr>
            <w:tcW w:w="1773" w:type="dxa"/>
            <w:vAlign w:val="center"/>
          </w:tcPr>
          <w:p w14:paraId="2A8D092B" w14:textId="7777777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7FA57EB3" w14:textId="77777777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0,057</w:t>
            </w:r>
            <w:r w:rsidRPr="00872780">
              <w:rPr>
                <w:lang w:val="en-US"/>
              </w:rPr>
              <w:t>**</w:t>
            </w:r>
          </w:p>
        </w:tc>
      </w:tr>
      <w:tr w:rsidR="00926EB3" w14:paraId="5216F688" w14:textId="77777777" w:rsidTr="00C01F42">
        <w:tc>
          <w:tcPr>
            <w:tcW w:w="3297" w:type="dxa"/>
            <w:vAlign w:val="center"/>
          </w:tcPr>
          <w:p w14:paraId="49540F83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262" w:type="dxa"/>
            <w:vAlign w:val="center"/>
          </w:tcPr>
          <w:p w14:paraId="38E3DDB8" w14:textId="5AA6EC8E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7,6 (7,5</w:t>
            </w:r>
            <w:r w:rsidR="00E93CBA">
              <w:t>–</w:t>
            </w:r>
            <w:r w:rsidRPr="00872780">
              <w:t>9,5)</w:t>
            </w:r>
          </w:p>
        </w:tc>
        <w:tc>
          <w:tcPr>
            <w:tcW w:w="2007" w:type="dxa"/>
            <w:vAlign w:val="center"/>
          </w:tcPr>
          <w:p w14:paraId="18BDC07A" w14:textId="50CDFB05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A5125B">
              <w:t>7,6 (5,9</w:t>
            </w:r>
            <w:r w:rsidR="00E93CBA">
              <w:t>–</w:t>
            </w:r>
            <w:r w:rsidRPr="00A5125B">
              <w:t>9,8)</w:t>
            </w:r>
          </w:p>
        </w:tc>
        <w:tc>
          <w:tcPr>
            <w:tcW w:w="1773" w:type="dxa"/>
            <w:vAlign w:val="center"/>
          </w:tcPr>
          <w:p w14:paraId="428DB9A0" w14:textId="77777777" w:rsidR="00926EB3" w:rsidRPr="00872780" w:rsidRDefault="00926EB3" w:rsidP="00C01F42">
            <w:pPr>
              <w:spacing w:before="120" w:after="120" w:line="240" w:lineRule="auto"/>
              <w:jc w:val="center"/>
              <w:rPr>
                <w:lang w:val="en-US"/>
              </w:rPr>
            </w:pPr>
            <w:r w:rsidRPr="00872780">
              <w:t>0,517</w:t>
            </w:r>
            <w:r w:rsidRPr="00872780">
              <w:rPr>
                <w:lang w:val="en-US"/>
              </w:rPr>
              <w:t>*</w:t>
            </w:r>
          </w:p>
        </w:tc>
      </w:tr>
      <w:tr w:rsidR="00926EB3" w14:paraId="03E25AB1" w14:textId="77777777" w:rsidTr="00C01F42">
        <w:tc>
          <w:tcPr>
            <w:tcW w:w="3297" w:type="dxa"/>
            <w:vAlign w:val="center"/>
          </w:tcPr>
          <w:p w14:paraId="55FC9D37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262" w:type="dxa"/>
            <w:vAlign w:val="center"/>
          </w:tcPr>
          <w:p w14:paraId="572830B4" w14:textId="0923DD30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12 (10</w:t>
            </w:r>
            <w:r w:rsidR="00E93CBA">
              <w:t>–</w:t>
            </w:r>
            <w:r w:rsidRPr="00872780">
              <w:t>14)</w:t>
            </w:r>
          </w:p>
        </w:tc>
        <w:tc>
          <w:tcPr>
            <w:tcW w:w="2007" w:type="dxa"/>
            <w:vAlign w:val="center"/>
          </w:tcPr>
          <w:p w14:paraId="3BE14E8B" w14:textId="3FE94345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A5125B">
              <w:t>9 (5</w:t>
            </w:r>
            <w:r w:rsidR="00E93CBA">
              <w:t>–</w:t>
            </w:r>
            <w:r w:rsidRPr="00A5125B">
              <w:t>11)</w:t>
            </w:r>
          </w:p>
        </w:tc>
        <w:tc>
          <w:tcPr>
            <w:tcW w:w="1773" w:type="dxa"/>
            <w:vAlign w:val="center"/>
          </w:tcPr>
          <w:p w14:paraId="4D8F0C94" w14:textId="77777777" w:rsidR="00926EB3" w:rsidRPr="00872780" w:rsidRDefault="00926EB3" w:rsidP="00C01F42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872780">
              <w:rPr>
                <w:b/>
              </w:rPr>
              <w:t>0,031*</w:t>
            </w:r>
          </w:p>
        </w:tc>
      </w:tr>
      <w:tr w:rsidR="00926EB3" w14:paraId="1DE8E5A3" w14:textId="77777777" w:rsidTr="00C01F42">
        <w:tc>
          <w:tcPr>
            <w:tcW w:w="3297" w:type="dxa"/>
            <w:vAlign w:val="center"/>
          </w:tcPr>
          <w:p w14:paraId="1DBDF25F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262" w:type="dxa"/>
            <w:vAlign w:val="center"/>
          </w:tcPr>
          <w:p w14:paraId="1B07F796" w14:textId="72C676D2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5 (4,1</w:t>
            </w:r>
            <w:r w:rsidR="00E93CBA">
              <w:t>–</w:t>
            </w:r>
            <w:r w:rsidRPr="00872780">
              <w:t>5,4)</w:t>
            </w:r>
          </w:p>
        </w:tc>
        <w:tc>
          <w:tcPr>
            <w:tcW w:w="2007" w:type="dxa"/>
            <w:vAlign w:val="center"/>
          </w:tcPr>
          <w:p w14:paraId="1BB1FD80" w14:textId="42C93E71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3,4 (4,4</w:t>
            </w:r>
            <w:r w:rsidR="00E93CBA">
              <w:t>–</w:t>
            </w:r>
            <w:r w:rsidRPr="00A5125B">
              <w:t>5,6)</w:t>
            </w:r>
          </w:p>
        </w:tc>
        <w:tc>
          <w:tcPr>
            <w:tcW w:w="1773" w:type="dxa"/>
            <w:vAlign w:val="center"/>
          </w:tcPr>
          <w:p w14:paraId="1656E055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0,638*</w:t>
            </w:r>
          </w:p>
        </w:tc>
      </w:tr>
      <w:tr w:rsidR="00926EB3" w14:paraId="1133E6C2" w14:textId="77777777" w:rsidTr="00C01F42">
        <w:tc>
          <w:tcPr>
            <w:tcW w:w="3297" w:type="dxa"/>
            <w:vAlign w:val="center"/>
          </w:tcPr>
          <w:p w14:paraId="0ABE6001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262" w:type="dxa"/>
            <w:vAlign w:val="center"/>
          </w:tcPr>
          <w:p w14:paraId="4475CC45" w14:textId="3D6D3B1C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104 (100</w:t>
            </w:r>
            <w:r w:rsidR="00E93CBA">
              <w:t>–</w:t>
            </w:r>
            <w:r w:rsidRPr="00872780">
              <w:t>105)</w:t>
            </w:r>
          </w:p>
        </w:tc>
        <w:tc>
          <w:tcPr>
            <w:tcW w:w="2007" w:type="dxa"/>
            <w:vAlign w:val="center"/>
          </w:tcPr>
          <w:p w14:paraId="762A5EF6" w14:textId="228174A5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119 (97</w:t>
            </w:r>
            <w:r w:rsidR="00E93CBA">
              <w:t>–</w:t>
            </w:r>
            <w:r w:rsidRPr="00A5125B">
              <w:t>138)</w:t>
            </w:r>
          </w:p>
        </w:tc>
        <w:tc>
          <w:tcPr>
            <w:tcW w:w="1773" w:type="dxa"/>
            <w:vAlign w:val="center"/>
          </w:tcPr>
          <w:p w14:paraId="5289F2C9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0,355*</w:t>
            </w:r>
          </w:p>
        </w:tc>
      </w:tr>
      <w:tr w:rsidR="00926EB3" w14:paraId="274C21D0" w14:textId="77777777" w:rsidTr="00C01F42">
        <w:tc>
          <w:tcPr>
            <w:tcW w:w="3297" w:type="dxa"/>
            <w:vAlign w:val="center"/>
          </w:tcPr>
          <w:p w14:paraId="0F285CDF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262" w:type="dxa"/>
            <w:vAlign w:val="center"/>
          </w:tcPr>
          <w:p w14:paraId="1A7F99ED" w14:textId="5B649EC1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>
              <w:t>65 (5</w:t>
            </w:r>
            <w:r w:rsidRPr="00872780">
              <w:t>8</w:t>
            </w:r>
            <w:r w:rsidR="00E93CBA">
              <w:t>–</w:t>
            </w:r>
            <w:r w:rsidRPr="00872780">
              <w:t>77</w:t>
            </w:r>
            <w:r>
              <w:t>,5</w:t>
            </w:r>
            <w:r w:rsidRPr="00872780">
              <w:t>)</w:t>
            </w:r>
          </w:p>
        </w:tc>
        <w:tc>
          <w:tcPr>
            <w:tcW w:w="2007" w:type="dxa"/>
            <w:vAlign w:val="center"/>
          </w:tcPr>
          <w:p w14:paraId="2C40D471" w14:textId="3E2B3086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64 (56</w:t>
            </w:r>
            <w:r w:rsidR="00E93CBA">
              <w:t>–</w:t>
            </w:r>
            <w:r w:rsidRPr="00A5125B">
              <w:t>77)</w:t>
            </w:r>
          </w:p>
        </w:tc>
        <w:tc>
          <w:tcPr>
            <w:tcW w:w="1773" w:type="dxa"/>
            <w:vAlign w:val="center"/>
          </w:tcPr>
          <w:p w14:paraId="4E22C77F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0,733*</w:t>
            </w:r>
          </w:p>
        </w:tc>
      </w:tr>
      <w:tr w:rsidR="00926EB3" w14:paraId="18503F8B" w14:textId="77777777" w:rsidTr="00C01F42">
        <w:tc>
          <w:tcPr>
            <w:tcW w:w="3297" w:type="dxa"/>
            <w:vAlign w:val="center"/>
          </w:tcPr>
          <w:p w14:paraId="2EB9F7C3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262" w:type="dxa"/>
            <w:vAlign w:val="center"/>
          </w:tcPr>
          <w:p w14:paraId="2F62CD75" w14:textId="19F1596D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123 (100</w:t>
            </w:r>
            <w:r w:rsidR="00E93CBA">
              <w:t>–</w:t>
            </w:r>
            <w:r w:rsidRPr="00872780">
              <w:t>124)</w:t>
            </w:r>
          </w:p>
        </w:tc>
        <w:tc>
          <w:tcPr>
            <w:tcW w:w="2007" w:type="dxa"/>
            <w:vAlign w:val="center"/>
          </w:tcPr>
          <w:p w14:paraId="7C70BE44" w14:textId="5B006EC8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85 (59</w:t>
            </w:r>
            <w:r w:rsidR="00E93CBA">
              <w:t>–</w:t>
            </w:r>
            <w:r w:rsidRPr="00A5125B">
              <w:t>134)</w:t>
            </w:r>
          </w:p>
        </w:tc>
        <w:tc>
          <w:tcPr>
            <w:tcW w:w="1773" w:type="dxa"/>
            <w:vAlign w:val="center"/>
          </w:tcPr>
          <w:p w14:paraId="0C4042D3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0,264*</w:t>
            </w:r>
          </w:p>
        </w:tc>
      </w:tr>
      <w:tr w:rsidR="00926EB3" w14:paraId="73ECC345" w14:textId="77777777" w:rsidTr="00C01F42">
        <w:tc>
          <w:tcPr>
            <w:tcW w:w="3297" w:type="dxa"/>
            <w:vAlign w:val="center"/>
          </w:tcPr>
          <w:p w14:paraId="59A27563" w14:textId="77777777" w:rsidR="00926EB3" w:rsidRDefault="00926EB3" w:rsidP="00C01F42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262" w:type="dxa"/>
            <w:vAlign w:val="center"/>
          </w:tcPr>
          <w:p w14:paraId="487E3227" w14:textId="3AA6D3BC" w:rsidR="00926EB3" w:rsidRPr="00BD5D23" w:rsidRDefault="00926EB3" w:rsidP="00C01F42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72780">
              <w:t>121 (94</w:t>
            </w:r>
            <w:r w:rsidR="00E93CBA">
              <w:t>–</w:t>
            </w:r>
            <w:r w:rsidRPr="00872780">
              <w:t>187)</w:t>
            </w:r>
          </w:p>
        </w:tc>
        <w:tc>
          <w:tcPr>
            <w:tcW w:w="2007" w:type="dxa"/>
            <w:vAlign w:val="center"/>
          </w:tcPr>
          <w:p w14:paraId="2C56DE2E" w14:textId="2D15AE69" w:rsidR="00926EB3" w:rsidRPr="00A5125B" w:rsidRDefault="00926EB3" w:rsidP="00C01F42">
            <w:pPr>
              <w:spacing w:before="120" w:after="120" w:line="240" w:lineRule="auto"/>
              <w:jc w:val="center"/>
            </w:pPr>
            <w:r w:rsidRPr="00A5125B">
              <w:t>106 (91</w:t>
            </w:r>
            <w:r w:rsidR="00E93CBA">
              <w:t>–</w:t>
            </w:r>
            <w:r w:rsidRPr="00A5125B">
              <w:t>134)</w:t>
            </w:r>
          </w:p>
        </w:tc>
        <w:tc>
          <w:tcPr>
            <w:tcW w:w="1773" w:type="dxa"/>
            <w:vAlign w:val="center"/>
          </w:tcPr>
          <w:p w14:paraId="1B9666A7" w14:textId="77777777" w:rsidR="00926EB3" w:rsidRPr="00872780" w:rsidRDefault="00926EB3" w:rsidP="00C01F42">
            <w:pPr>
              <w:spacing w:before="120" w:after="120" w:line="240" w:lineRule="auto"/>
              <w:jc w:val="center"/>
            </w:pPr>
            <w:r w:rsidRPr="00872780">
              <w:t>0,323*</w:t>
            </w:r>
          </w:p>
        </w:tc>
      </w:tr>
    </w:tbl>
    <w:p w14:paraId="15EDF579" w14:textId="77777777" w:rsidR="00E93CBA" w:rsidRPr="00E93CBA" w:rsidRDefault="00E93CBA" w:rsidP="00E93CBA">
      <w:pPr>
        <w:jc w:val="both"/>
      </w:pPr>
      <w:r w:rsidRPr="00F6288A">
        <w:t>* Критерий Краскела</w:t>
      </w:r>
      <w:r>
        <w:t xml:space="preserve"> </w:t>
      </w:r>
      <w:r w:rsidRPr="00E93CBA">
        <w:t>—</w:t>
      </w:r>
      <w:r>
        <w:t xml:space="preserve"> </w:t>
      </w:r>
      <w:r w:rsidRPr="00F6288A">
        <w:t xml:space="preserve">Уоллиса; </w:t>
      </w:r>
      <w:r w:rsidRPr="00F6288A">
        <w:rPr>
          <w:lang w:val="en-US"/>
        </w:rPr>
        <w:t>**</w:t>
      </w:r>
      <w:r w:rsidRPr="00F6288A">
        <w:t xml:space="preserve"> Критерий </w:t>
      </w:r>
      <w:r w:rsidRPr="00F6288A">
        <w:sym w:font="Symbol" w:char="F063"/>
      </w:r>
      <w:r w:rsidRPr="00F6288A">
        <w:t>2.</w:t>
      </w:r>
      <w:r w:rsidRPr="00E93CBA">
        <w:t xml:space="preserve"> </w:t>
      </w:r>
    </w:p>
    <w:p w14:paraId="5C9AD204" w14:textId="77777777" w:rsidR="00926EB3" w:rsidRDefault="00926EB3" w:rsidP="00926EB3">
      <w:pPr>
        <w:jc w:val="both"/>
      </w:pPr>
    </w:p>
    <w:p w14:paraId="18B1B0C7" w14:textId="33D0C730" w:rsidR="00717DF9" w:rsidRPr="00717DF9" w:rsidRDefault="00717DF9" w:rsidP="00717DF9">
      <w:pPr>
        <w:jc w:val="both"/>
        <w:rPr>
          <w:b/>
        </w:rPr>
      </w:pPr>
      <w:r w:rsidRPr="00717DF9">
        <w:rPr>
          <w:b/>
        </w:rPr>
        <w:t xml:space="preserve">Приложение </w:t>
      </w:r>
      <w:r w:rsidR="00825A61">
        <w:rPr>
          <w:b/>
        </w:rPr>
        <w:t>9</w:t>
      </w:r>
      <w:r w:rsidRPr="00717DF9">
        <w:rPr>
          <w:b/>
        </w:rPr>
        <w:t>. Клинико-лабораторные характеристики пациентов с АБП в зависимости от наличия тревоги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262"/>
        <w:gridCol w:w="2007"/>
        <w:gridCol w:w="1773"/>
      </w:tblGrid>
      <w:tr w:rsidR="00717DF9" w14:paraId="177CC703" w14:textId="77777777" w:rsidTr="00551517">
        <w:tc>
          <w:tcPr>
            <w:tcW w:w="3297" w:type="dxa"/>
            <w:vAlign w:val="center"/>
          </w:tcPr>
          <w:p w14:paraId="73D78DD2" w14:textId="77777777" w:rsidR="00717DF9" w:rsidRDefault="00717DF9" w:rsidP="00551517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262" w:type="dxa"/>
            <w:vAlign w:val="center"/>
          </w:tcPr>
          <w:p w14:paraId="2F68A5BB" w14:textId="575A18A7" w:rsidR="00717DF9" w:rsidRPr="001E5CA6" w:rsidRDefault="00717DF9" w:rsidP="00551517">
            <w:pPr>
              <w:spacing w:before="120" w:after="120" w:line="240" w:lineRule="auto"/>
              <w:jc w:val="center"/>
            </w:pPr>
            <w:r>
              <w:t xml:space="preserve">Есть тревога </w:t>
            </w:r>
            <w:r w:rsidR="00551517">
              <w:br/>
            </w:r>
            <w:r>
              <w:t>(</w:t>
            </w:r>
            <w:r w:rsidRPr="00551517">
              <w:t>&gt;</w:t>
            </w:r>
            <w:r>
              <w:t xml:space="preserve">8 баллов) </w:t>
            </w:r>
            <w:r>
              <w:rPr>
                <w:lang w:val="en-US"/>
              </w:rPr>
              <w:t>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12</w:t>
            </w:r>
          </w:p>
        </w:tc>
        <w:tc>
          <w:tcPr>
            <w:tcW w:w="2007" w:type="dxa"/>
            <w:vAlign w:val="center"/>
          </w:tcPr>
          <w:p w14:paraId="5CAAB4E6" w14:textId="3670AEE9" w:rsidR="00717DF9" w:rsidRPr="000A66DF" w:rsidRDefault="00717DF9" w:rsidP="00551517">
            <w:pPr>
              <w:spacing w:before="120" w:after="120" w:line="240" w:lineRule="auto"/>
              <w:jc w:val="center"/>
            </w:pPr>
            <w:r>
              <w:t xml:space="preserve">Нет тревоги </w:t>
            </w:r>
            <w:r w:rsidR="00551517">
              <w:br/>
            </w:r>
            <w:r>
              <w:t>(</w:t>
            </w:r>
            <w:r w:rsidRPr="00551517">
              <w:rPr>
                <w:rFonts w:ascii="Calibri" w:hAnsi="Calibri"/>
              </w:rPr>
              <w:t>≤</w:t>
            </w:r>
            <w:r>
              <w:t>8</w:t>
            </w:r>
            <w:r w:rsidRPr="001E5CA6">
              <w:t xml:space="preserve"> </w:t>
            </w:r>
            <w:r>
              <w:t>баллов), n</w:t>
            </w:r>
            <w:r w:rsidR="00E93CBA">
              <w:t xml:space="preserve"> </w:t>
            </w:r>
            <w:r>
              <w:t>=</w:t>
            </w:r>
            <w:r w:rsidR="00E93CBA">
              <w:t xml:space="preserve"> </w:t>
            </w:r>
            <w:r>
              <w:t>28</w:t>
            </w:r>
          </w:p>
        </w:tc>
        <w:tc>
          <w:tcPr>
            <w:tcW w:w="1773" w:type="dxa"/>
            <w:vAlign w:val="center"/>
          </w:tcPr>
          <w:p w14:paraId="1BEABDB7" w14:textId="77777777" w:rsidR="00717DF9" w:rsidRDefault="00717DF9" w:rsidP="00551517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717DF9" w14:paraId="309EDFFF" w14:textId="77777777" w:rsidTr="00551517">
        <w:tc>
          <w:tcPr>
            <w:tcW w:w="3297" w:type="dxa"/>
            <w:vAlign w:val="center"/>
          </w:tcPr>
          <w:p w14:paraId="28EB740A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262" w:type="dxa"/>
            <w:vAlign w:val="center"/>
          </w:tcPr>
          <w:p w14:paraId="6BCF7514" w14:textId="6B765C7E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56 (45</w:t>
            </w:r>
            <w:r w:rsidR="00E93CBA">
              <w:t>–</w:t>
            </w:r>
            <w:r w:rsidRPr="002C6B81">
              <w:t>63)</w:t>
            </w:r>
          </w:p>
        </w:tc>
        <w:tc>
          <w:tcPr>
            <w:tcW w:w="2007" w:type="dxa"/>
            <w:vAlign w:val="center"/>
          </w:tcPr>
          <w:p w14:paraId="10CB6B1E" w14:textId="36C748BB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49 (38</w:t>
            </w:r>
            <w:r w:rsidR="00E93CBA">
              <w:t>–</w:t>
            </w:r>
            <w:r w:rsidRPr="002C6B81">
              <w:t>56)</w:t>
            </w:r>
          </w:p>
        </w:tc>
        <w:tc>
          <w:tcPr>
            <w:tcW w:w="1773" w:type="dxa"/>
            <w:vAlign w:val="center"/>
          </w:tcPr>
          <w:p w14:paraId="66D91245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0,140</w:t>
            </w:r>
            <w:r w:rsidRPr="00551517">
              <w:t>*</w:t>
            </w:r>
          </w:p>
        </w:tc>
      </w:tr>
      <w:tr w:rsidR="00717DF9" w14:paraId="60FCBC79" w14:textId="77777777" w:rsidTr="00551517">
        <w:tc>
          <w:tcPr>
            <w:tcW w:w="3297" w:type="dxa"/>
            <w:vAlign w:val="center"/>
          </w:tcPr>
          <w:p w14:paraId="5A0407EF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262" w:type="dxa"/>
            <w:vAlign w:val="center"/>
          </w:tcPr>
          <w:p w14:paraId="67B154E8" w14:textId="163E0A9F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26,1 (22,5</w:t>
            </w:r>
            <w:r w:rsidR="00E93CBA">
              <w:t>–</w:t>
            </w:r>
            <w:r w:rsidRPr="002C6B81">
              <w:t>28,9)</w:t>
            </w:r>
          </w:p>
        </w:tc>
        <w:tc>
          <w:tcPr>
            <w:tcW w:w="2007" w:type="dxa"/>
            <w:vAlign w:val="center"/>
          </w:tcPr>
          <w:p w14:paraId="19133681" w14:textId="652A43AF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26,4 (22,9</w:t>
            </w:r>
            <w:r w:rsidR="00E93CBA">
              <w:t>–</w:t>
            </w:r>
            <w:r w:rsidRPr="002C6B81">
              <w:t>28,9)</w:t>
            </w:r>
          </w:p>
        </w:tc>
        <w:tc>
          <w:tcPr>
            <w:tcW w:w="1773" w:type="dxa"/>
            <w:vAlign w:val="center"/>
          </w:tcPr>
          <w:p w14:paraId="111EADC3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0,941</w:t>
            </w:r>
            <w:r w:rsidRPr="002C6B81">
              <w:rPr>
                <w:lang w:val="en-US"/>
              </w:rPr>
              <w:t>*</w:t>
            </w:r>
          </w:p>
        </w:tc>
      </w:tr>
      <w:tr w:rsidR="00717DF9" w14:paraId="02EF5644" w14:textId="77777777" w:rsidTr="00551517">
        <w:tc>
          <w:tcPr>
            <w:tcW w:w="3297" w:type="dxa"/>
            <w:vAlign w:val="center"/>
          </w:tcPr>
          <w:p w14:paraId="5AD7555B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11F27760" w14:textId="77777777" w:rsidR="00717DF9" w:rsidRPr="0066638C" w:rsidRDefault="00717DF9" w:rsidP="00551517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1DDA6642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262" w:type="dxa"/>
            <w:vAlign w:val="center"/>
          </w:tcPr>
          <w:p w14:paraId="5E91B749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17314609" w14:textId="77777777" w:rsidR="00717DF9" w:rsidRPr="002C6B81" w:rsidRDefault="00717DF9" w:rsidP="00551517">
            <w:pPr>
              <w:spacing w:before="120" w:after="120" w:line="240" w:lineRule="auto"/>
              <w:jc w:val="center"/>
            </w:pPr>
            <w:r w:rsidRPr="002C6B81">
              <w:t>7 (58)</w:t>
            </w:r>
          </w:p>
          <w:p w14:paraId="58588AEE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5 (42)</w:t>
            </w:r>
          </w:p>
        </w:tc>
        <w:tc>
          <w:tcPr>
            <w:tcW w:w="2007" w:type="dxa"/>
            <w:vAlign w:val="center"/>
          </w:tcPr>
          <w:p w14:paraId="57D6A71F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60D64838" w14:textId="77777777" w:rsidR="00717DF9" w:rsidRPr="002C6B81" w:rsidRDefault="00717DF9" w:rsidP="00551517">
            <w:pPr>
              <w:spacing w:before="120" w:after="120" w:line="240" w:lineRule="auto"/>
              <w:jc w:val="center"/>
            </w:pPr>
            <w:r w:rsidRPr="002C6B81">
              <w:t>23 (82)</w:t>
            </w:r>
          </w:p>
          <w:p w14:paraId="179D8522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5 (18)</w:t>
            </w:r>
          </w:p>
        </w:tc>
        <w:tc>
          <w:tcPr>
            <w:tcW w:w="1773" w:type="dxa"/>
            <w:vAlign w:val="center"/>
          </w:tcPr>
          <w:p w14:paraId="11091556" w14:textId="77777777" w:rsidR="00717DF9" w:rsidRPr="002C6B81" w:rsidRDefault="00717DF9" w:rsidP="00551517">
            <w:pPr>
              <w:spacing w:before="120" w:after="120" w:line="240" w:lineRule="auto"/>
              <w:jc w:val="center"/>
            </w:pPr>
          </w:p>
          <w:p w14:paraId="24844F9F" w14:textId="77777777" w:rsidR="00717DF9" w:rsidRPr="00F61D56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0,111</w:t>
            </w:r>
            <w:r w:rsidRPr="002C6B81">
              <w:rPr>
                <w:lang w:val="en-US"/>
              </w:rPr>
              <w:t>**</w:t>
            </w:r>
          </w:p>
        </w:tc>
      </w:tr>
      <w:tr w:rsidR="00717DF9" w14:paraId="59E67275" w14:textId="77777777" w:rsidTr="00551517">
        <w:trPr>
          <w:trHeight w:val="310"/>
        </w:trPr>
        <w:tc>
          <w:tcPr>
            <w:tcW w:w="3297" w:type="dxa"/>
            <w:vAlign w:val="center"/>
          </w:tcPr>
          <w:p w14:paraId="32CD1777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262" w:type="dxa"/>
            <w:vAlign w:val="center"/>
          </w:tcPr>
          <w:p w14:paraId="010A02E2" w14:textId="21738D2F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8,5 (6,5</w:t>
            </w:r>
            <w:r w:rsidR="00E93CBA">
              <w:t>–</w:t>
            </w:r>
            <w:r w:rsidRPr="002C6B81">
              <w:t>11,2)</w:t>
            </w:r>
          </w:p>
        </w:tc>
        <w:tc>
          <w:tcPr>
            <w:tcW w:w="2007" w:type="dxa"/>
            <w:vAlign w:val="center"/>
          </w:tcPr>
          <w:p w14:paraId="781D49A0" w14:textId="68FBFA2C" w:rsidR="00717DF9" w:rsidRPr="002C6B81" w:rsidRDefault="00717DF9" w:rsidP="00551517">
            <w:pPr>
              <w:spacing w:before="120" w:after="120" w:line="240" w:lineRule="auto"/>
              <w:jc w:val="center"/>
            </w:pPr>
            <w:r w:rsidRPr="002C6B81">
              <w:t>5,9 (4,7</w:t>
            </w:r>
            <w:r w:rsidR="00E93CBA">
              <w:t>–</w:t>
            </w:r>
            <w:r w:rsidRPr="002C6B81">
              <w:t>7,5)</w:t>
            </w:r>
          </w:p>
        </w:tc>
        <w:tc>
          <w:tcPr>
            <w:tcW w:w="1773" w:type="dxa"/>
            <w:vAlign w:val="center"/>
          </w:tcPr>
          <w:p w14:paraId="169E81CE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b/>
                <w:highlight w:val="yellow"/>
                <w:lang w:val="en-US"/>
              </w:rPr>
            </w:pPr>
            <w:r w:rsidRPr="002C6B81">
              <w:rPr>
                <w:b/>
              </w:rPr>
              <w:t>0,010</w:t>
            </w:r>
            <w:r w:rsidRPr="002C6B81">
              <w:rPr>
                <w:b/>
                <w:lang w:val="en-US"/>
              </w:rPr>
              <w:t>*</w:t>
            </w:r>
          </w:p>
        </w:tc>
      </w:tr>
      <w:tr w:rsidR="00717DF9" w14:paraId="18DD2608" w14:textId="77777777" w:rsidTr="00551517">
        <w:tc>
          <w:tcPr>
            <w:tcW w:w="3297" w:type="dxa"/>
            <w:vAlign w:val="center"/>
          </w:tcPr>
          <w:p w14:paraId="78C1DC4D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262" w:type="dxa"/>
            <w:vAlign w:val="center"/>
          </w:tcPr>
          <w:p w14:paraId="402D6218" w14:textId="25B9495F" w:rsidR="00717DF9" w:rsidRPr="002C6B81" w:rsidRDefault="00717DF9" w:rsidP="00551517">
            <w:pPr>
              <w:spacing w:before="120" w:after="120" w:line="240" w:lineRule="auto"/>
              <w:jc w:val="center"/>
            </w:pPr>
            <w:r w:rsidRPr="002C6B81">
              <w:t>17 (11</w:t>
            </w:r>
            <w:r w:rsidR="00E93CBA">
              <w:t>–</w:t>
            </w:r>
            <w:r w:rsidRPr="002C6B81">
              <w:t>24)</w:t>
            </w:r>
          </w:p>
        </w:tc>
        <w:tc>
          <w:tcPr>
            <w:tcW w:w="2007" w:type="dxa"/>
            <w:vAlign w:val="center"/>
          </w:tcPr>
          <w:p w14:paraId="281910C1" w14:textId="50407DC1" w:rsidR="00717DF9" w:rsidRPr="002C6B81" w:rsidRDefault="00717DF9" w:rsidP="00551517">
            <w:pPr>
              <w:spacing w:before="120" w:after="120" w:line="240" w:lineRule="auto"/>
              <w:jc w:val="center"/>
            </w:pPr>
            <w:r w:rsidRPr="002C6B81">
              <w:t>12 (9</w:t>
            </w:r>
            <w:r w:rsidR="00E93CBA">
              <w:t>–</w:t>
            </w:r>
            <w:r w:rsidRPr="002C6B81">
              <w:t>14)</w:t>
            </w:r>
          </w:p>
        </w:tc>
        <w:tc>
          <w:tcPr>
            <w:tcW w:w="1773" w:type="dxa"/>
            <w:vAlign w:val="center"/>
          </w:tcPr>
          <w:p w14:paraId="64A49460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2C6B81">
              <w:rPr>
                <w:b/>
              </w:rPr>
              <w:t>0,011*</w:t>
            </w:r>
          </w:p>
        </w:tc>
      </w:tr>
      <w:tr w:rsidR="00717DF9" w14:paraId="671293B8" w14:textId="77777777" w:rsidTr="00551517">
        <w:tc>
          <w:tcPr>
            <w:tcW w:w="3297" w:type="dxa"/>
            <w:vAlign w:val="center"/>
          </w:tcPr>
          <w:p w14:paraId="7708BDBF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262" w:type="dxa"/>
            <w:vAlign w:val="center"/>
          </w:tcPr>
          <w:p w14:paraId="2564351C" w14:textId="55253073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6,9 (4,7</w:t>
            </w:r>
            <w:r w:rsidR="00E93CBA">
              <w:t>–</w:t>
            </w:r>
            <w:r w:rsidRPr="002C6B81">
              <w:t>8,7)</w:t>
            </w:r>
          </w:p>
        </w:tc>
        <w:tc>
          <w:tcPr>
            <w:tcW w:w="2007" w:type="dxa"/>
            <w:vAlign w:val="center"/>
          </w:tcPr>
          <w:p w14:paraId="10563C3B" w14:textId="0EC095BB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3,9 (3,2</w:t>
            </w:r>
            <w:r w:rsidR="00E93CBA">
              <w:t>–</w:t>
            </w:r>
            <w:r w:rsidRPr="002C6B81">
              <w:t>4,4)</w:t>
            </w:r>
          </w:p>
        </w:tc>
        <w:tc>
          <w:tcPr>
            <w:tcW w:w="1773" w:type="dxa"/>
            <w:vAlign w:val="center"/>
          </w:tcPr>
          <w:p w14:paraId="57515ABB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2C6B81">
              <w:rPr>
                <w:b/>
                <w:lang w:val="en-US"/>
              </w:rPr>
              <w:t>&lt;</w:t>
            </w:r>
            <w:r w:rsidRPr="002C6B81">
              <w:rPr>
                <w:b/>
              </w:rPr>
              <w:t>0,001*</w:t>
            </w:r>
          </w:p>
        </w:tc>
      </w:tr>
      <w:tr w:rsidR="00717DF9" w14:paraId="21911CE1" w14:textId="77777777" w:rsidTr="00551517">
        <w:tc>
          <w:tcPr>
            <w:tcW w:w="3297" w:type="dxa"/>
            <w:vAlign w:val="center"/>
          </w:tcPr>
          <w:p w14:paraId="4EB9E73D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262" w:type="dxa"/>
            <w:vAlign w:val="center"/>
          </w:tcPr>
          <w:p w14:paraId="4CE8F07E" w14:textId="0D3CD445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40,5 (34</w:t>
            </w:r>
            <w:r w:rsidR="00E93CBA">
              <w:t>–</w:t>
            </w:r>
            <w:r w:rsidRPr="002C6B81">
              <w:t>45)</w:t>
            </w:r>
          </w:p>
        </w:tc>
        <w:tc>
          <w:tcPr>
            <w:tcW w:w="2007" w:type="dxa"/>
            <w:vAlign w:val="center"/>
          </w:tcPr>
          <w:p w14:paraId="1F5EE9BE" w14:textId="71A80A6B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44 (35</w:t>
            </w:r>
            <w:r w:rsidR="00E93CBA">
              <w:t>–</w:t>
            </w:r>
            <w:r w:rsidRPr="002C6B81">
              <w:t>50)</w:t>
            </w:r>
          </w:p>
        </w:tc>
        <w:tc>
          <w:tcPr>
            <w:tcW w:w="1773" w:type="dxa"/>
            <w:vAlign w:val="center"/>
          </w:tcPr>
          <w:p w14:paraId="1739DAF1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0,322*</w:t>
            </w:r>
          </w:p>
        </w:tc>
      </w:tr>
      <w:tr w:rsidR="00717DF9" w14:paraId="56671135" w14:textId="77777777" w:rsidTr="00551517">
        <w:tc>
          <w:tcPr>
            <w:tcW w:w="3297" w:type="dxa"/>
            <w:vAlign w:val="center"/>
          </w:tcPr>
          <w:p w14:paraId="570DA899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262" w:type="dxa"/>
            <w:vAlign w:val="center"/>
          </w:tcPr>
          <w:p w14:paraId="4209CCA6" w14:textId="56A4A348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161 (95</w:t>
            </w:r>
            <w:r w:rsidR="00E93CBA">
              <w:t>–</w:t>
            </w:r>
            <w:r w:rsidRPr="002C6B81">
              <w:t>202)</w:t>
            </w:r>
          </w:p>
        </w:tc>
        <w:tc>
          <w:tcPr>
            <w:tcW w:w="2007" w:type="dxa"/>
            <w:vAlign w:val="center"/>
          </w:tcPr>
          <w:p w14:paraId="0CFCD8B2" w14:textId="0518D71A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95 (84</w:t>
            </w:r>
            <w:r w:rsidR="00E93CBA">
              <w:t>–</w:t>
            </w:r>
            <w:r w:rsidRPr="002C6B81">
              <w:t>136)</w:t>
            </w:r>
          </w:p>
        </w:tc>
        <w:tc>
          <w:tcPr>
            <w:tcW w:w="1773" w:type="dxa"/>
            <w:vAlign w:val="center"/>
          </w:tcPr>
          <w:p w14:paraId="5B11D6B7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2C6B81">
              <w:rPr>
                <w:b/>
              </w:rPr>
              <w:t>0,014*</w:t>
            </w:r>
          </w:p>
        </w:tc>
      </w:tr>
      <w:tr w:rsidR="00717DF9" w14:paraId="685820D3" w14:textId="77777777" w:rsidTr="00551517">
        <w:tc>
          <w:tcPr>
            <w:tcW w:w="3297" w:type="dxa"/>
            <w:vAlign w:val="center"/>
          </w:tcPr>
          <w:p w14:paraId="4B0BF937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262" w:type="dxa"/>
            <w:vAlign w:val="center"/>
          </w:tcPr>
          <w:p w14:paraId="2564A074" w14:textId="2500C109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166 (130</w:t>
            </w:r>
            <w:r w:rsidR="00E93CBA">
              <w:t>–</w:t>
            </w:r>
            <w:r w:rsidRPr="002C6B81">
              <w:t>212)</w:t>
            </w:r>
          </w:p>
        </w:tc>
        <w:tc>
          <w:tcPr>
            <w:tcW w:w="2007" w:type="dxa"/>
            <w:vAlign w:val="center"/>
          </w:tcPr>
          <w:p w14:paraId="206C4414" w14:textId="28FA3FC7" w:rsidR="00717DF9" w:rsidRPr="007C217D" w:rsidRDefault="00717DF9" w:rsidP="00551517">
            <w:pPr>
              <w:spacing w:before="120" w:after="120" w:line="240" w:lineRule="auto"/>
              <w:jc w:val="center"/>
            </w:pPr>
            <w:r w:rsidRPr="007C217D">
              <w:t>121 (98</w:t>
            </w:r>
            <w:r w:rsidR="00E93CBA">
              <w:t>–</w:t>
            </w:r>
            <w:r w:rsidRPr="007C217D">
              <w:t>165)</w:t>
            </w:r>
          </w:p>
        </w:tc>
        <w:tc>
          <w:tcPr>
            <w:tcW w:w="1773" w:type="dxa"/>
            <w:vAlign w:val="center"/>
          </w:tcPr>
          <w:p w14:paraId="747C871C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2C6B81">
              <w:rPr>
                <w:b/>
              </w:rPr>
              <w:t>0,045*</w:t>
            </w:r>
          </w:p>
        </w:tc>
      </w:tr>
      <w:tr w:rsidR="00717DF9" w14:paraId="28724223" w14:textId="77777777" w:rsidTr="00551517">
        <w:tc>
          <w:tcPr>
            <w:tcW w:w="3297" w:type="dxa"/>
            <w:vAlign w:val="center"/>
          </w:tcPr>
          <w:p w14:paraId="17F02EF9" w14:textId="77777777" w:rsidR="00717DF9" w:rsidRDefault="00717DF9" w:rsidP="00551517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262" w:type="dxa"/>
            <w:vAlign w:val="center"/>
          </w:tcPr>
          <w:p w14:paraId="7446C4A5" w14:textId="236D700A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102,5 (88</w:t>
            </w:r>
            <w:r w:rsidR="00E93CBA">
              <w:t>–</w:t>
            </w:r>
            <w:r w:rsidRPr="002C6B81">
              <w:t>135)</w:t>
            </w:r>
          </w:p>
        </w:tc>
        <w:tc>
          <w:tcPr>
            <w:tcW w:w="2007" w:type="dxa"/>
            <w:vAlign w:val="center"/>
          </w:tcPr>
          <w:p w14:paraId="59F2E500" w14:textId="386FF2B2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7C217D">
              <w:t>110 (86</w:t>
            </w:r>
            <w:r w:rsidR="00E93CBA">
              <w:t>–</w:t>
            </w:r>
            <w:r w:rsidRPr="007C217D">
              <w:t>128)</w:t>
            </w:r>
          </w:p>
        </w:tc>
        <w:tc>
          <w:tcPr>
            <w:tcW w:w="1773" w:type="dxa"/>
            <w:vAlign w:val="center"/>
          </w:tcPr>
          <w:p w14:paraId="564822F7" w14:textId="77777777" w:rsidR="00717DF9" w:rsidRPr="002C6B81" w:rsidRDefault="00717DF9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2C6B81">
              <w:t>0,894*</w:t>
            </w:r>
          </w:p>
        </w:tc>
      </w:tr>
    </w:tbl>
    <w:p w14:paraId="425FFB7A" w14:textId="39BE5FF2" w:rsidR="00717DF9" w:rsidRPr="00484D08" w:rsidRDefault="00717DF9" w:rsidP="00717DF9">
      <w:pPr>
        <w:jc w:val="both"/>
      </w:pPr>
      <w:r w:rsidRPr="00705A0B">
        <w:t>* Критерий Краскела</w:t>
      </w:r>
      <w:r w:rsidR="00484D08">
        <w:t xml:space="preserve"> </w:t>
      </w:r>
      <w:r w:rsidR="00484D08" w:rsidRPr="00484D08">
        <w:t>—</w:t>
      </w:r>
      <w:r w:rsidR="00484D08">
        <w:t xml:space="preserve"> </w:t>
      </w:r>
      <w:r w:rsidRPr="00705A0B">
        <w:t xml:space="preserve">Уоллиса; ** Критерий </w:t>
      </w:r>
      <w:r w:rsidRPr="00705A0B">
        <w:sym w:font="Symbol" w:char="F063"/>
      </w:r>
      <w:r w:rsidRPr="00705A0B">
        <w:t>2.</w:t>
      </w:r>
    </w:p>
    <w:p w14:paraId="0FCA1729" w14:textId="77777777" w:rsidR="00705A0B" w:rsidRDefault="00705A0B" w:rsidP="00322DB8">
      <w:pPr>
        <w:jc w:val="both"/>
        <w:rPr>
          <w:b/>
        </w:rPr>
      </w:pPr>
    </w:p>
    <w:p w14:paraId="7B82E726" w14:textId="1BF2FE3C" w:rsidR="00322DB8" w:rsidRPr="00322DB8" w:rsidRDefault="00825A61" w:rsidP="00322DB8">
      <w:pPr>
        <w:jc w:val="both"/>
        <w:rPr>
          <w:b/>
        </w:rPr>
      </w:pPr>
      <w:r>
        <w:rPr>
          <w:b/>
        </w:rPr>
        <w:t>Приложение 10</w:t>
      </w:r>
      <w:r w:rsidR="00322DB8" w:rsidRPr="00322DB8">
        <w:rPr>
          <w:b/>
        </w:rPr>
        <w:t>. Клинико-лабораторные характеристики пациентов с НАЖБ в зависимости от наличия соматизации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198"/>
        <w:gridCol w:w="2071"/>
        <w:gridCol w:w="1773"/>
      </w:tblGrid>
      <w:tr w:rsidR="00322DB8" w14:paraId="1EDA2F69" w14:textId="77777777" w:rsidTr="00551517">
        <w:tc>
          <w:tcPr>
            <w:tcW w:w="3297" w:type="dxa"/>
            <w:vAlign w:val="center"/>
          </w:tcPr>
          <w:p w14:paraId="67EAA6F8" w14:textId="77777777" w:rsidR="00322DB8" w:rsidRDefault="00322DB8" w:rsidP="00551517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198" w:type="dxa"/>
            <w:vAlign w:val="center"/>
          </w:tcPr>
          <w:p w14:paraId="30147633" w14:textId="31E94C8E" w:rsidR="00322DB8" w:rsidRPr="001E5CA6" w:rsidRDefault="00322DB8" w:rsidP="00551517">
            <w:pPr>
              <w:spacing w:before="120" w:after="120" w:line="240" w:lineRule="auto"/>
              <w:jc w:val="center"/>
            </w:pPr>
            <w:r>
              <w:t>Есть соматизация (</w:t>
            </w:r>
            <w:r>
              <w:rPr>
                <w:lang w:val="en-US"/>
              </w:rPr>
              <w:t>&gt;</w:t>
            </w:r>
            <w:r>
              <w:t xml:space="preserve">10 баллов) </w:t>
            </w:r>
            <w:r>
              <w:rPr>
                <w:lang w:val="en-US"/>
              </w:rPr>
              <w:t>n</w:t>
            </w:r>
            <w:r w:rsidR="00484D08">
              <w:t xml:space="preserve"> </w:t>
            </w:r>
            <w:r>
              <w:t>=</w:t>
            </w:r>
            <w:r w:rsidR="00484D08">
              <w:t xml:space="preserve"> </w:t>
            </w:r>
            <w:r>
              <w:t>18</w:t>
            </w:r>
          </w:p>
        </w:tc>
        <w:tc>
          <w:tcPr>
            <w:tcW w:w="2071" w:type="dxa"/>
            <w:vAlign w:val="center"/>
          </w:tcPr>
          <w:p w14:paraId="1C0750E8" w14:textId="08FBE430" w:rsidR="00322DB8" w:rsidRPr="000A66DF" w:rsidRDefault="00322DB8" w:rsidP="00551517">
            <w:pPr>
              <w:spacing w:before="120" w:after="120" w:line="240" w:lineRule="auto"/>
              <w:jc w:val="center"/>
            </w:pPr>
            <w:r>
              <w:t>Нет соматизации (</w:t>
            </w:r>
            <w:r>
              <w:rPr>
                <w:rFonts w:ascii="Calibri" w:hAnsi="Calibri"/>
                <w:lang w:val="en-US"/>
              </w:rPr>
              <w:t>≤</w:t>
            </w:r>
            <w:r>
              <w:t>1</w:t>
            </w:r>
            <w:r w:rsidRPr="001E5CA6">
              <w:t xml:space="preserve">0 </w:t>
            </w:r>
            <w:r>
              <w:t>баллов), n</w:t>
            </w:r>
            <w:r w:rsidR="00484D08">
              <w:t xml:space="preserve"> </w:t>
            </w:r>
            <w:r>
              <w:t>=</w:t>
            </w:r>
            <w:r w:rsidR="00484D08">
              <w:t xml:space="preserve"> </w:t>
            </w:r>
            <w:r>
              <w:t>22</w:t>
            </w:r>
          </w:p>
        </w:tc>
        <w:tc>
          <w:tcPr>
            <w:tcW w:w="1773" w:type="dxa"/>
            <w:vAlign w:val="center"/>
          </w:tcPr>
          <w:p w14:paraId="5FB7879B" w14:textId="77777777" w:rsidR="00322DB8" w:rsidRDefault="00322DB8" w:rsidP="00551517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322DB8" w14:paraId="4CAD69E2" w14:textId="77777777" w:rsidTr="00551517">
        <w:tc>
          <w:tcPr>
            <w:tcW w:w="3297" w:type="dxa"/>
            <w:vAlign w:val="center"/>
          </w:tcPr>
          <w:p w14:paraId="33598A6A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198" w:type="dxa"/>
            <w:vAlign w:val="center"/>
          </w:tcPr>
          <w:p w14:paraId="0D1FD1FD" w14:textId="07DFB554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53 (43</w:t>
            </w:r>
            <w:r w:rsidR="00E93CBA">
              <w:t>–</w:t>
            </w:r>
            <w:r w:rsidRPr="001E760A">
              <w:t>65)</w:t>
            </w:r>
          </w:p>
        </w:tc>
        <w:tc>
          <w:tcPr>
            <w:tcW w:w="2071" w:type="dxa"/>
            <w:vAlign w:val="center"/>
          </w:tcPr>
          <w:p w14:paraId="18C78358" w14:textId="2C3BF94F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46 (30</w:t>
            </w:r>
            <w:r w:rsidR="00E93CBA">
              <w:t>–</w:t>
            </w:r>
            <w:r w:rsidRPr="001E760A">
              <w:t>67)</w:t>
            </w:r>
          </w:p>
        </w:tc>
        <w:tc>
          <w:tcPr>
            <w:tcW w:w="1773" w:type="dxa"/>
            <w:vAlign w:val="center"/>
          </w:tcPr>
          <w:p w14:paraId="390695CB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0,295</w:t>
            </w:r>
            <w:r w:rsidRPr="001E760A">
              <w:rPr>
                <w:lang w:val="en-US"/>
              </w:rPr>
              <w:t>*</w:t>
            </w:r>
          </w:p>
        </w:tc>
      </w:tr>
      <w:tr w:rsidR="00322DB8" w14:paraId="72C195D4" w14:textId="77777777" w:rsidTr="00551517">
        <w:tc>
          <w:tcPr>
            <w:tcW w:w="3297" w:type="dxa"/>
            <w:vAlign w:val="center"/>
          </w:tcPr>
          <w:p w14:paraId="33C3D47A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198" w:type="dxa"/>
            <w:vAlign w:val="center"/>
          </w:tcPr>
          <w:p w14:paraId="7ABB09D5" w14:textId="13D82278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29,5 (28</w:t>
            </w:r>
            <w:r w:rsidR="00E93CBA">
              <w:t>–</w:t>
            </w:r>
            <w:r w:rsidRPr="001E760A">
              <w:t>36,4)</w:t>
            </w:r>
          </w:p>
        </w:tc>
        <w:tc>
          <w:tcPr>
            <w:tcW w:w="2071" w:type="dxa"/>
            <w:vAlign w:val="center"/>
          </w:tcPr>
          <w:p w14:paraId="74753573" w14:textId="65AF161B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30,5 (26,5</w:t>
            </w:r>
            <w:r w:rsidR="00E93CBA">
              <w:t>–</w:t>
            </w:r>
            <w:r w:rsidRPr="001E760A">
              <w:t>33,7)</w:t>
            </w:r>
          </w:p>
        </w:tc>
        <w:tc>
          <w:tcPr>
            <w:tcW w:w="1773" w:type="dxa"/>
            <w:vAlign w:val="center"/>
          </w:tcPr>
          <w:p w14:paraId="4F906D65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0,870</w:t>
            </w:r>
            <w:r w:rsidRPr="001E760A">
              <w:rPr>
                <w:lang w:val="en-US"/>
              </w:rPr>
              <w:t>*</w:t>
            </w:r>
          </w:p>
        </w:tc>
      </w:tr>
      <w:tr w:rsidR="00322DB8" w14:paraId="1BE3C862" w14:textId="77777777" w:rsidTr="00551517">
        <w:tc>
          <w:tcPr>
            <w:tcW w:w="3297" w:type="dxa"/>
            <w:vAlign w:val="center"/>
          </w:tcPr>
          <w:p w14:paraId="079DD391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4CCA045E" w14:textId="77777777" w:rsidR="00322DB8" w:rsidRPr="0066638C" w:rsidRDefault="00322DB8" w:rsidP="00551517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7D1667CE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198" w:type="dxa"/>
            <w:vAlign w:val="center"/>
          </w:tcPr>
          <w:p w14:paraId="5F994BFC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</w:p>
          <w:p w14:paraId="1704F005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16</w:t>
            </w:r>
            <w:r>
              <w:t xml:space="preserve"> (89</w:t>
            </w:r>
            <w:r w:rsidRPr="001E760A">
              <w:t>)</w:t>
            </w:r>
          </w:p>
          <w:p w14:paraId="3378B1C1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2</w:t>
            </w:r>
            <w:r>
              <w:t xml:space="preserve"> (11</w:t>
            </w:r>
            <w:r w:rsidRPr="001E760A">
              <w:t>)</w:t>
            </w:r>
          </w:p>
        </w:tc>
        <w:tc>
          <w:tcPr>
            <w:tcW w:w="2071" w:type="dxa"/>
            <w:vAlign w:val="center"/>
          </w:tcPr>
          <w:p w14:paraId="38480CF5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</w:p>
          <w:p w14:paraId="3F25F6A9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21</w:t>
            </w:r>
            <w:r>
              <w:t xml:space="preserve"> (95</w:t>
            </w:r>
            <w:r w:rsidRPr="001E760A">
              <w:t>)</w:t>
            </w:r>
          </w:p>
          <w:p w14:paraId="2E747B33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 xml:space="preserve">2 </w:t>
            </w:r>
            <w:r>
              <w:t>(5)</w:t>
            </w:r>
          </w:p>
        </w:tc>
        <w:tc>
          <w:tcPr>
            <w:tcW w:w="1773" w:type="dxa"/>
            <w:vAlign w:val="center"/>
          </w:tcPr>
          <w:p w14:paraId="45A72A25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</w:p>
          <w:p w14:paraId="3908A662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0,433</w:t>
            </w:r>
            <w:r w:rsidRPr="001E760A">
              <w:rPr>
                <w:lang w:val="en-US"/>
              </w:rPr>
              <w:t>**</w:t>
            </w:r>
          </w:p>
        </w:tc>
      </w:tr>
      <w:tr w:rsidR="00322DB8" w14:paraId="4904DC6C" w14:textId="77777777" w:rsidTr="00551517">
        <w:tc>
          <w:tcPr>
            <w:tcW w:w="3297" w:type="dxa"/>
            <w:vAlign w:val="center"/>
          </w:tcPr>
          <w:p w14:paraId="0C8B15B8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198" w:type="dxa"/>
            <w:vAlign w:val="center"/>
          </w:tcPr>
          <w:p w14:paraId="4ECCFD93" w14:textId="08EFF2B6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8 (7,4</w:t>
            </w:r>
            <w:r w:rsidR="00E93CBA">
              <w:t>–</w:t>
            </w:r>
            <w:r w:rsidRPr="001E760A">
              <w:t>10,9)</w:t>
            </w:r>
          </w:p>
        </w:tc>
        <w:tc>
          <w:tcPr>
            <w:tcW w:w="2071" w:type="dxa"/>
            <w:vAlign w:val="center"/>
          </w:tcPr>
          <w:p w14:paraId="2928C00E" w14:textId="783EEEFB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6,9 (5,2</w:t>
            </w:r>
            <w:r w:rsidR="00E93CBA">
              <w:t>–</w:t>
            </w:r>
            <w:r w:rsidRPr="001E760A">
              <w:t>8,8)</w:t>
            </w:r>
          </w:p>
        </w:tc>
        <w:tc>
          <w:tcPr>
            <w:tcW w:w="1773" w:type="dxa"/>
            <w:vAlign w:val="center"/>
          </w:tcPr>
          <w:p w14:paraId="1B5C8FC9" w14:textId="77777777" w:rsidR="00322DB8" w:rsidRPr="00F75809" w:rsidRDefault="00322DB8" w:rsidP="00551517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F75809">
              <w:rPr>
                <w:b/>
              </w:rPr>
              <w:t>0,034</w:t>
            </w:r>
            <w:r w:rsidRPr="00F75809">
              <w:rPr>
                <w:b/>
                <w:lang w:val="en-US"/>
              </w:rPr>
              <w:t>*</w:t>
            </w:r>
          </w:p>
        </w:tc>
      </w:tr>
      <w:tr w:rsidR="00322DB8" w14:paraId="7D5E08F2" w14:textId="77777777" w:rsidTr="00551517">
        <w:tc>
          <w:tcPr>
            <w:tcW w:w="3297" w:type="dxa"/>
            <w:vAlign w:val="center"/>
          </w:tcPr>
          <w:p w14:paraId="5A89033C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198" w:type="dxa"/>
            <w:vAlign w:val="center"/>
          </w:tcPr>
          <w:p w14:paraId="554DF321" w14:textId="2162FC3C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10 (8</w:t>
            </w:r>
            <w:r w:rsidR="00E93CBA">
              <w:t>–</w:t>
            </w:r>
            <w:r w:rsidRPr="001E760A">
              <w:t>12)</w:t>
            </w:r>
          </w:p>
        </w:tc>
        <w:tc>
          <w:tcPr>
            <w:tcW w:w="2071" w:type="dxa"/>
            <w:vAlign w:val="center"/>
          </w:tcPr>
          <w:p w14:paraId="2A752D21" w14:textId="6D7356BF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10 (6</w:t>
            </w:r>
            <w:r w:rsidR="00E93CBA">
              <w:t>–</w:t>
            </w:r>
            <w:r w:rsidRPr="001E760A">
              <w:t>13)</w:t>
            </w:r>
          </w:p>
        </w:tc>
        <w:tc>
          <w:tcPr>
            <w:tcW w:w="1773" w:type="dxa"/>
            <w:vAlign w:val="center"/>
          </w:tcPr>
          <w:p w14:paraId="6C51134B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0,774*</w:t>
            </w:r>
          </w:p>
        </w:tc>
      </w:tr>
      <w:tr w:rsidR="00322DB8" w14:paraId="42248D02" w14:textId="77777777" w:rsidTr="00551517">
        <w:tc>
          <w:tcPr>
            <w:tcW w:w="3297" w:type="dxa"/>
            <w:vAlign w:val="center"/>
          </w:tcPr>
          <w:p w14:paraId="1B8A30EA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198" w:type="dxa"/>
            <w:vAlign w:val="center"/>
          </w:tcPr>
          <w:p w14:paraId="1F83445F" w14:textId="7CD3CC21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4,7 (4,1</w:t>
            </w:r>
            <w:r w:rsidR="00E93CBA">
              <w:t>–</w:t>
            </w:r>
            <w:r w:rsidRPr="001E760A">
              <w:t>5,8)</w:t>
            </w:r>
          </w:p>
        </w:tc>
        <w:tc>
          <w:tcPr>
            <w:tcW w:w="2071" w:type="dxa"/>
            <w:vAlign w:val="center"/>
          </w:tcPr>
          <w:p w14:paraId="09E2AF4E" w14:textId="644AF9CF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4,4 (3,2</w:t>
            </w:r>
            <w:r w:rsidR="00E93CBA">
              <w:t>–</w:t>
            </w:r>
            <w:r w:rsidRPr="001E760A">
              <w:t>5,4)</w:t>
            </w:r>
          </w:p>
        </w:tc>
        <w:tc>
          <w:tcPr>
            <w:tcW w:w="1773" w:type="dxa"/>
            <w:vAlign w:val="center"/>
          </w:tcPr>
          <w:p w14:paraId="586BFF0D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0,182*</w:t>
            </w:r>
          </w:p>
        </w:tc>
      </w:tr>
      <w:tr w:rsidR="00322DB8" w14:paraId="63E1BF03" w14:textId="77777777" w:rsidTr="00551517">
        <w:tc>
          <w:tcPr>
            <w:tcW w:w="3297" w:type="dxa"/>
            <w:vAlign w:val="center"/>
          </w:tcPr>
          <w:p w14:paraId="0F42662A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198" w:type="dxa"/>
            <w:vAlign w:val="center"/>
          </w:tcPr>
          <w:p w14:paraId="015603F9" w14:textId="2B5E62BA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122,5 (105</w:t>
            </w:r>
            <w:r w:rsidR="00E93CBA">
              <w:t>–</w:t>
            </w:r>
            <w:r w:rsidRPr="001E760A">
              <w:t>165)</w:t>
            </w:r>
          </w:p>
        </w:tc>
        <w:tc>
          <w:tcPr>
            <w:tcW w:w="2071" w:type="dxa"/>
            <w:vAlign w:val="center"/>
          </w:tcPr>
          <w:p w14:paraId="5BE30919" w14:textId="5EFE3BF5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103,5 (95,5</w:t>
            </w:r>
            <w:r w:rsidR="00E93CBA">
              <w:t>–</w:t>
            </w:r>
            <w:r w:rsidRPr="001E760A">
              <w:t>120)</w:t>
            </w:r>
          </w:p>
        </w:tc>
        <w:tc>
          <w:tcPr>
            <w:tcW w:w="1773" w:type="dxa"/>
            <w:vAlign w:val="center"/>
          </w:tcPr>
          <w:p w14:paraId="2FE0F347" w14:textId="77777777" w:rsidR="00322DB8" w:rsidRPr="00F75809" w:rsidRDefault="00322DB8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F75809">
              <w:rPr>
                <w:b/>
              </w:rPr>
              <w:t>0,021*</w:t>
            </w:r>
          </w:p>
        </w:tc>
      </w:tr>
      <w:tr w:rsidR="00322DB8" w14:paraId="33EC6877" w14:textId="77777777" w:rsidTr="00551517">
        <w:tc>
          <w:tcPr>
            <w:tcW w:w="3297" w:type="dxa"/>
            <w:vAlign w:val="center"/>
          </w:tcPr>
          <w:p w14:paraId="6669B639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198" w:type="dxa"/>
            <w:vAlign w:val="center"/>
          </w:tcPr>
          <w:p w14:paraId="00808446" w14:textId="5A4EFD4B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65,5 (54,5</w:t>
            </w:r>
            <w:r w:rsidR="00E93CBA">
              <w:t>–</w:t>
            </w:r>
            <w:r w:rsidRPr="001E760A">
              <w:t>77)</w:t>
            </w:r>
          </w:p>
        </w:tc>
        <w:tc>
          <w:tcPr>
            <w:tcW w:w="2071" w:type="dxa"/>
            <w:vAlign w:val="center"/>
          </w:tcPr>
          <w:p w14:paraId="5D5F238E" w14:textId="2358178A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64 (56</w:t>
            </w:r>
            <w:r w:rsidR="00E93CBA">
              <w:t>–</w:t>
            </w:r>
            <w:r w:rsidRPr="001E760A">
              <w:t>77)</w:t>
            </w:r>
          </w:p>
        </w:tc>
        <w:tc>
          <w:tcPr>
            <w:tcW w:w="1773" w:type="dxa"/>
            <w:vAlign w:val="center"/>
          </w:tcPr>
          <w:p w14:paraId="25E3EC49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0,806*</w:t>
            </w:r>
          </w:p>
        </w:tc>
      </w:tr>
      <w:tr w:rsidR="00322DB8" w14:paraId="7925A081" w14:textId="77777777" w:rsidTr="00551517">
        <w:trPr>
          <w:trHeight w:val="296"/>
        </w:trPr>
        <w:tc>
          <w:tcPr>
            <w:tcW w:w="3297" w:type="dxa"/>
            <w:vAlign w:val="center"/>
          </w:tcPr>
          <w:p w14:paraId="0F705CB3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198" w:type="dxa"/>
            <w:vAlign w:val="center"/>
          </w:tcPr>
          <w:p w14:paraId="64A0ECBB" w14:textId="058BD530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99 (59</w:t>
            </w:r>
            <w:r w:rsidR="00E93CBA">
              <w:t>–</w:t>
            </w:r>
            <w:r w:rsidRPr="001E760A">
              <w:t>132,5)</w:t>
            </w:r>
          </w:p>
        </w:tc>
        <w:tc>
          <w:tcPr>
            <w:tcW w:w="2071" w:type="dxa"/>
            <w:vAlign w:val="center"/>
          </w:tcPr>
          <w:p w14:paraId="0CA6BA7F" w14:textId="607E53EC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100 (65</w:t>
            </w:r>
            <w:r w:rsidR="00E93CBA">
              <w:t>–</w:t>
            </w:r>
            <w:r w:rsidRPr="00F75809">
              <w:t>134)</w:t>
            </w:r>
          </w:p>
        </w:tc>
        <w:tc>
          <w:tcPr>
            <w:tcW w:w="1773" w:type="dxa"/>
            <w:vAlign w:val="center"/>
          </w:tcPr>
          <w:p w14:paraId="734D5793" w14:textId="77777777" w:rsidR="00322DB8" w:rsidRPr="001E760A" w:rsidRDefault="00322DB8" w:rsidP="00551517">
            <w:pPr>
              <w:spacing w:before="120" w:after="120" w:line="240" w:lineRule="auto"/>
              <w:jc w:val="center"/>
            </w:pPr>
            <w:r w:rsidRPr="001E760A">
              <w:t>0,957*</w:t>
            </w:r>
          </w:p>
        </w:tc>
      </w:tr>
      <w:tr w:rsidR="00322DB8" w14:paraId="27B528C5" w14:textId="77777777" w:rsidTr="00551517">
        <w:tc>
          <w:tcPr>
            <w:tcW w:w="3297" w:type="dxa"/>
            <w:vAlign w:val="center"/>
          </w:tcPr>
          <w:p w14:paraId="338B69AD" w14:textId="77777777" w:rsidR="00322DB8" w:rsidRDefault="00322DB8" w:rsidP="00551517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198" w:type="dxa"/>
            <w:vAlign w:val="center"/>
          </w:tcPr>
          <w:p w14:paraId="0661F295" w14:textId="69667B7E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1E760A">
              <w:t>97,5 (90,5</w:t>
            </w:r>
            <w:r w:rsidR="00E93CBA">
              <w:t>–</w:t>
            </w:r>
            <w:r w:rsidRPr="001E760A">
              <w:t>120)</w:t>
            </w:r>
          </w:p>
        </w:tc>
        <w:tc>
          <w:tcPr>
            <w:tcW w:w="2071" w:type="dxa"/>
            <w:vAlign w:val="center"/>
          </w:tcPr>
          <w:p w14:paraId="76A404B5" w14:textId="1B9C8D28" w:rsidR="00322DB8" w:rsidRPr="0077451A" w:rsidRDefault="00322DB8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125,5 (94</w:t>
            </w:r>
            <w:r w:rsidR="00E93CBA">
              <w:t>–</w:t>
            </w:r>
            <w:r w:rsidRPr="00F75809">
              <w:t>175)</w:t>
            </w:r>
          </w:p>
        </w:tc>
        <w:tc>
          <w:tcPr>
            <w:tcW w:w="1773" w:type="dxa"/>
            <w:vAlign w:val="center"/>
          </w:tcPr>
          <w:p w14:paraId="0D559801" w14:textId="77777777" w:rsidR="00322DB8" w:rsidRPr="00F75809" w:rsidRDefault="00322DB8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F75809">
              <w:rPr>
                <w:b/>
              </w:rPr>
              <w:t>0,060*</w:t>
            </w:r>
          </w:p>
        </w:tc>
      </w:tr>
    </w:tbl>
    <w:p w14:paraId="6BE9CF34" w14:textId="5FDFFF16" w:rsidR="00322DB8" w:rsidRPr="00705A0B" w:rsidRDefault="00322DB8" w:rsidP="00322DB8">
      <w:pPr>
        <w:jc w:val="both"/>
      </w:pPr>
      <w:r w:rsidRPr="00705A0B">
        <w:t>* Критерий Краскела</w:t>
      </w:r>
      <w:r w:rsidR="00484D08">
        <w:t xml:space="preserve"> </w:t>
      </w:r>
      <w:r w:rsidR="00484D08" w:rsidRPr="00484D08">
        <w:t>—</w:t>
      </w:r>
      <w:r w:rsidR="00484D08">
        <w:t xml:space="preserve"> </w:t>
      </w:r>
      <w:r w:rsidRPr="00705A0B">
        <w:t xml:space="preserve">Уоллиса; </w:t>
      </w:r>
      <w:r w:rsidRPr="00705A0B">
        <w:rPr>
          <w:lang w:val="en-US"/>
        </w:rPr>
        <w:t>**</w:t>
      </w:r>
      <w:r w:rsidRPr="00705A0B">
        <w:t xml:space="preserve"> Критерий </w:t>
      </w:r>
      <w:r w:rsidRPr="00705A0B">
        <w:sym w:font="Symbol" w:char="F063"/>
      </w:r>
      <w:r w:rsidRPr="00705A0B">
        <w:t>2.</w:t>
      </w:r>
    </w:p>
    <w:p w14:paraId="4119F868" w14:textId="77777777" w:rsidR="00484D08" w:rsidRDefault="00484D08" w:rsidP="00F00402">
      <w:pPr>
        <w:jc w:val="both"/>
        <w:rPr>
          <w:b/>
        </w:rPr>
      </w:pPr>
    </w:p>
    <w:p w14:paraId="61FB7776" w14:textId="2F49DABE" w:rsidR="00F00402" w:rsidRPr="00F00402" w:rsidRDefault="00825A61" w:rsidP="00F00402">
      <w:pPr>
        <w:jc w:val="both"/>
        <w:rPr>
          <w:b/>
        </w:rPr>
      </w:pPr>
      <w:r>
        <w:rPr>
          <w:b/>
        </w:rPr>
        <w:t>Приложение 11</w:t>
      </w:r>
      <w:r w:rsidR="00F00402" w:rsidRPr="00F00402">
        <w:rPr>
          <w:b/>
        </w:rPr>
        <w:t>. Клинико-лабораторные характеристики пациентов с АБП в зависимости от наличия соматизации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7"/>
        <w:gridCol w:w="2198"/>
        <w:gridCol w:w="2071"/>
        <w:gridCol w:w="1773"/>
      </w:tblGrid>
      <w:tr w:rsidR="00F00402" w14:paraId="2AD1250F" w14:textId="77777777" w:rsidTr="00551517">
        <w:tc>
          <w:tcPr>
            <w:tcW w:w="3297" w:type="dxa"/>
            <w:vAlign w:val="center"/>
          </w:tcPr>
          <w:p w14:paraId="0722E44B" w14:textId="77777777" w:rsidR="00F00402" w:rsidRDefault="00F00402" w:rsidP="00551517">
            <w:pPr>
              <w:spacing w:before="120" w:after="120" w:line="240" w:lineRule="auto"/>
              <w:jc w:val="center"/>
            </w:pPr>
            <w:r>
              <w:t>Показатель</w:t>
            </w:r>
          </w:p>
        </w:tc>
        <w:tc>
          <w:tcPr>
            <w:tcW w:w="2198" w:type="dxa"/>
            <w:vAlign w:val="center"/>
          </w:tcPr>
          <w:p w14:paraId="609CD428" w14:textId="006899AD" w:rsidR="00F00402" w:rsidRPr="001E5CA6" w:rsidRDefault="00F00402" w:rsidP="00551517">
            <w:pPr>
              <w:spacing w:before="120" w:after="120" w:line="240" w:lineRule="auto"/>
              <w:jc w:val="center"/>
            </w:pPr>
            <w:r>
              <w:t>Есть соматизация (</w:t>
            </w:r>
            <w:r>
              <w:rPr>
                <w:lang w:val="en-US"/>
              </w:rPr>
              <w:t>&gt;</w:t>
            </w:r>
            <w:r>
              <w:t xml:space="preserve">10 баллов) </w:t>
            </w:r>
            <w:r>
              <w:rPr>
                <w:lang w:val="en-US"/>
              </w:rPr>
              <w:t>n</w:t>
            </w:r>
            <w:r w:rsidR="00484D08">
              <w:t xml:space="preserve"> </w:t>
            </w:r>
            <w:r>
              <w:t>=</w:t>
            </w:r>
            <w:r w:rsidR="00484D08">
              <w:t xml:space="preserve"> </w:t>
            </w:r>
            <w:r>
              <w:t>10</w:t>
            </w:r>
          </w:p>
        </w:tc>
        <w:tc>
          <w:tcPr>
            <w:tcW w:w="2071" w:type="dxa"/>
            <w:vAlign w:val="center"/>
          </w:tcPr>
          <w:p w14:paraId="7B83E43C" w14:textId="666F3D64" w:rsidR="00F00402" w:rsidRPr="000A66DF" w:rsidRDefault="00F00402" w:rsidP="00551517">
            <w:pPr>
              <w:spacing w:before="120" w:after="120" w:line="240" w:lineRule="auto"/>
              <w:jc w:val="center"/>
            </w:pPr>
            <w:r>
              <w:t>Нет соматизации (</w:t>
            </w:r>
            <w:r>
              <w:rPr>
                <w:rFonts w:ascii="Calibri" w:hAnsi="Calibri"/>
                <w:lang w:val="en-US"/>
              </w:rPr>
              <w:t>≤</w:t>
            </w:r>
            <w:r>
              <w:t>1</w:t>
            </w:r>
            <w:r w:rsidRPr="001E5CA6">
              <w:t xml:space="preserve">0 </w:t>
            </w:r>
            <w:r>
              <w:t>баллов), n</w:t>
            </w:r>
            <w:r w:rsidR="00484D08">
              <w:t xml:space="preserve"> </w:t>
            </w:r>
            <w:r>
              <w:t>=</w:t>
            </w:r>
            <w:r w:rsidR="00484D08">
              <w:t xml:space="preserve"> </w:t>
            </w:r>
            <w:r>
              <w:t>30</w:t>
            </w:r>
          </w:p>
        </w:tc>
        <w:tc>
          <w:tcPr>
            <w:tcW w:w="1773" w:type="dxa"/>
            <w:vAlign w:val="center"/>
          </w:tcPr>
          <w:p w14:paraId="0DD7CC9C" w14:textId="77777777" w:rsidR="00F00402" w:rsidRDefault="00F00402" w:rsidP="00551517">
            <w:pPr>
              <w:spacing w:before="120" w:after="120" w:line="240" w:lineRule="auto"/>
              <w:jc w:val="center"/>
            </w:pPr>
            <w:r>
              <w:t>Статистическая значимость, р</w:t>
            </w:r>
          </w:p>
        </w:tc>
      </w:tr>
      <w:tr w:rsidR="00F00402" w14:paraId="2516C208" w14:textId="77777777" w:rsidTr="00551517">
        <w:tc>
          <w:tcPr>
            <w:tcW w:w="3297" w:type="dxa"/>
            <w:vAlign w:val="center"/>
          </w:tcPr>
          <w:p w14:paraId="3487869E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Возраст, лет, М (МКИ)</w:t>
            </w:r>
          </w:p>
        </w:tc>
        <w:tc>
          <w:tcPr>
            <w:tcW w:w="2198" w:type="dxa"/>
            <w:vAlign w:val="center"/>
          </w:tcPr>
          <w:p w14:paraId="4E4430E4" w14:textId="3F596624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55 (50</w:t>
            </w:r>
            <w:r w:rsidR="00E93CBA">
              <w:t>–</w:t>
            </w:r>
            <w:r w:rsidRPr="00F75809">
              <w:t>61)</w:t>
            </w:r>
          </w:p>
        </w:tc>
        <w:tc>
          <w:tcPr>
            <w:tcW w:w="2071" w:type="dxa"/>
            <w:vAlign w:val="center"/>
          </w:tcPr>
          <w:p w14:paraId="29147E56" w14:textId="63B058FB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48 (39</w:t>
            </w:r>
            <w:r w:rsidR="00E93CBA">
              <w:t>–</w:t>
            </w:r>
            <w:r w:rsidRPr="008944E6">
              <w:t>59)</w:t>
            </w:r>
          </w:p>
        </w:tc>
        <w:tc>
          <w:tcPr>
            <w:tcW w:w="1773" w:type="dxa"/>
            <w:vAlign w:val="center"/>
          </w:tcPr>
          <w:p w14:paraId="123F651D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0,189</w:t>
            </w:r>
            <w:r w:rsidRPr="00F75809">
              <w:rPr>
                <w:lang w:val="en-US"/>
              </w:rPr>
              <w:t>*</w:t>
            </w:r>
          </w:p>
        </w:tc>
      </w:tr>
      <w:tr w:rsidR="00F00402" w14:paraId="1404A784" w14:textId="77777777" w:rsidTr="00551517">
        <w:tc>
          <w:tcPr>
            <w:tcW w:w="3297" w:type="dxa"/>
            <w:vAlign w:val="center"/>
          </w:tcPr>
          <w:p w14:paraId="751E8518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ИМТ, кг/м</w:t>
            </w:r>
            <w:r w:rsidRPr="00F24702">
              <w:rPr>
                <w:vertAlign w:val="superscript"/>
              </w:rPr>
              <w:t>2</w:t>
            </w:r>
            <w:r>
              <w:t>, М (МКИ)</w:t>
            </w:r>
          </w:p>
        </w:tc>
        <w:tc>
          <w:tcPr>
            <w:tcW w:w="2198" w:type="dxa"/>
            <w:vAlign w:val="center"/>
          </w:tcPr>
          <w:p w14:paraId="2EE4E1E8" w14:textId="7F527038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27,7 (22,9</w:t>
            </w:r>
            <w:r w:rsidR="00E93CBA">
              <w:t>–</w:t>
            </w:r>
            <w:r w:rsidRPr="00F75809">
              <w:t>32,1)</w:t>
            </w:r>
          </w:p>
        </w:tc>
        <w:tc>
          <w:tcPr>
            <w:tcW w:w="2071" w:type="dxa"/>
            <w:vAlign w:val="center"/>
          </w:tcPr>
          <w:p w14:paraId="1DBB423F" w14:textId="18A808C9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25,5 (22,6</w:t>
            </w:r>
            <w:r w:rsidR="00E93CBA">
              <w:t>–</w:t>
            </w:r>
            <w:r w:rsidRPr="008944E6">
              <w:t>28,1)</w:t>
            </w:r>
          </w:p>
        </w:tc>
        <w:tc>
          <w:tcPr>
            <w:tcW w:w="1773" w:type="dxa"/>
            <w:vAlign w:val="center"/>
          </w:tcPr>
          <w:p w14:paraId="33E930DF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0,260</w:t>
            </w:r>
            <w:r w:rsidRPr="00F75809">
              <w:rPr>
                <w:lang w:val="en-US"/>
              </w:rPr>
              <w:t>*</w:t>
            </w:r>
          </w:p>
        </w:tc>
      </w:tr>
      <w:tr w:rsidR="00F00402" w14:paraId="6E7FEE52" w14:textId="77777777" w:rsidTr="00551517">
        <w:tc>
          <w:tcPr>
            <w:tcW w:w="3297" w:type="dxa"/>
            <w:vAlign w:val="center"/>
          </w:tcPr>
          <w:p w14:paraId="119B37E4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Стадия заболевания печени:</w:t>
            </w:r>
          </w:p>
          <w:p w14:paraId="0ABBDD81" w14:textId="77777777" w:rsidR="00F00402" w:rsidRPr="0066638C" w:rsidRDefault="00F00402" w:rsidP="00551517">
            <w:pPr>
              <w:spacing w:before="120" w:after="120" w:line="240" w:lineRule="auto"/>
              <w:jc w:val="both"/>
            </w:pPr>
            <w:r>
              <w:t xml:space="preserve">- гепатит, </w:t>
            </w:r>
            <w:r>
              <w:rPr>
                <w:lang w:val="en-US"/>
              </w:rPr>
              <w:t>n</w:t>
            </w:r>
            <w:r w:rsidRPr="0066638C">
              <w:t xml:space="preserve"> (%)</w:t>
            </w:r>
          </w:p>
          <w:p w14:paraId="642D4FC3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 xml:space="preserve">- цирроз, </w:t>
            </w:r>
            <w:r>
              <w:rPr>
                <w:lang w:val="en-US"/>
              </w:rPr>
              <w:t>n (%)</w:t>
            </w:r>
          </w:p>
        </w:tc>
        <w:tc>
          <w:tcPr>
            <w:tcW w:w="2198" w:type="dxa"/>
            <w:vAlign w:val="center"/>
          </w:tcPr>
          <w:p w14:paraId="3959EAFE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</w:p>
          <w:p w14:paraId="4998F57A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7 (70)</w:t>
            </w:r>
          </w:p>
          <w:p w14:paraId="0C0E360B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3 (30)</w:t>
            </w:r>
          </w:p>
        </w:tc>
        <w:tc>
          <w:tcPr>
            <w:tcW w:w="2071" w:type="dxa"/>
            <w:vAlign w:val="center"/>
          </w:tcPr>
          <w:p w14:paraId="183C0CFB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</w:p>
          <w:p w14:paraId="52CAA983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23 (77)</w:t>
            </w:r>
          </w:p>
          <w:p w14:paraId="43D5E680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7 (23)</w:t>
            </w:r>
          </w:p>
        </w:tc>
        <w:tc>
          <w:tcPr>
            <w:tcW w:w="1773" w:type="dxa"/>
            <w:vAlign w:val="center"/>
          </w:tcPr>
          <w:p w14:paraId="7FF88327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</w:p>
          <w:p w14:paraId="7BCC7A62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0,673</w:t>
            </w:r>
            <w:r w:rsidRPr="00F75809">
              <w:rPr>
                <w:lang w:val="en-US"/>
              </w:rPr>
              <w:t>**</w:t>
            </w:r>
          </w:p>
        </w:tc>
      </w:tr>
      <w:tr w:rsidR="00F00402" w14:paraId="354BDC5B" w14:textId="77777777" w:rsidTr="00551517">
        <w:trPr>
          <w:trHeight w:val="310"/>
        </w:trPr>
        <w:tc>
          <w:tcPr>
            <w:tcW w:w="3297" w:type="dxa"/>
            <w:vAlign w:val="center"/>
          </w:tcPr>
          <w:p w14:paraId="3CE6AF35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Лейкоциты, М (МКИ)</w:t>
            </w:r>
          </w:p>
        </w:tc>
        <w:tc>
          <w:tcPr>
            <w:tcW w:w="2198" w:type="dxa"/>
            <w:vAlign w:val="center"/>
          </w:tcPr>
          <w:p w14:paraId="78DC61FC" w14:textId="0165C4FD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4,8 (4,4</w:t>
            </w:r>
            <w:r w:rsidR="00E93CBA">
              <w:t>–</w:t>
            </w:r>
            <w:r w:rsidRPr="00F75809">
              <w:t>6,8)</w:t>
            </w:r>
          </w:p>
        </w:tc>
        <w:tc>
          <w:tcPr>
            <w:tcW w:w="2071" w:type="dxa"/>
            <w:vAlign w:val="center"/>
          </w:tcPr>
          <w:p w14:paraId="39A809AB" w14:textId="3842D9B4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6,5 (5,6</w:t>
            </w:r>
            <w:r w:rsidR="00E93CBA">
              <w:t>–</w:t>
            </w:r>
            <w:r w:rsidRPr="008944E6">
              <w:t>8,5)</w:t>
            </w:r>
          </w:p>
        </w:tc>
        <w:tc>
          <w:tcPr>
            <w:tcW w:w="1773" w:type="dxa"/>
            <w:vAlign w:val="center"/>
          </w:tcPr>
          <w:p w14:paraId="7E87A82E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F75809">
              <w:rPr>
                <w:b/>
              </w:rPr>
              <w:t>0,047</w:t>
            </w:r>
            <w:r w:rsidRPr="00F75809">
              <w:rPr>
                <w:b/>
                <w:lang w:val="en-US"/>
              </w:rPr>
              <w:t>*</w:t>
            </w:r>
          </w:p>
        </w:tc>
      </w:tr>
      <w:tr w:rsidR="00F00402" w14:paraId="74A80E0D" w14:textId="77777777" w:rsidTr="00551517">
        <w:tc>
          <w:tcPr>
            <w:tcW w:w="3297" w:type="dxa"/>
            <w:vAlign w:val="center"/>
          </w:tcPr>
          <w:p w14:paraId="3A515B69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СОЭ, мм/ч, М (МКИ)</w:t>
            </w:r>
          </w:p>
        </w:tc>
        <w:tc>
          <w:tcPr>
            <w:tcW w:w="2198" w:type="dxa"/>
            <w:vAlign w:val="center"/>
          </w:tcPr>
          <w:p w14:paraId="5E2CA881" w14:textId="77A6A648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11 (16</w:t>
            </w:r>
            <w:r w:rsidR="00E93CBA">
              <w:t>–</w:t>
            </w:r>
            <w:r w:rsidRPr="00F75809">
              <w:t>13)</w:t>
            </w:r>
          </w:p>
        </w:tc>
        <w:tc>
          <w:tcPr>
            <w:tcW w:w="2071" w:type="dxa"/>
            <w:vAlign w:val="center"/>
          </w:tcPr>
          <w:p w14:paraId="72494323" w14:textId="4F45FFEE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13 (10</w:t>
            </w:r>
            <w:r w:rsidR="00E93CBA">
              <w:t>–</w:t>
            </w:r>
            <w:r w:rsidRPr="008944E6">
              <w:t>18)</w:t>
            </w:r>
          </w:p>
        </w:tc>
        <w:tc>
          <w:tcPr>
            <w:tcW w:w="1773" w:type="dxa"/>
            <w:vAlign w:val="center"/>
          </w:tcPr>
          <w:p w14:paraId="7FA19397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0,082*</w:t>
            </w:r>
          </w:p>
        </w:tc>
      </w:tr>
      <w:tr w:rsidR="00F00402" w14:paraId="2430E8DF" w14:textId="77777777" w:rsidTr="00551517">
        <w:tc>
          <w:tcPr>
            <w:tcW w:w="3297" w:type="dxa"/>
            <w:vAlign w:val="center"/>
          </w:tcPr>
          <w:p w14:paraId="6E2FEED9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СРБ, мг/л, М (МКИ)</w:t>
            </w:r>
          </w:p>
        </w:tc>
        <w:tc>
          <w:tcPr>
            <w:tcW w:w="2198" w:type="dxa"/>
            <w:vAlign w:val="center"/>
          </w:tcPr>
          <w:p w14:paraId="3FEAEADA" w14:textId="4B783D54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3,4 (3</w:t>
            </w:r>
            <w:r w:rsidR="00E93CBA">
              <w:t>–</w:t>
            </w:r>
            <w:r w:rsidRPr="00F75809">
              <w:t>4,4)</w:t>
            </w:r>
          </w:p>
        </w:tc>
        <w:tc>
          <w:tcPr>
            <w:tcW w:w="2071" w:type="dxa"/>
            <w:vAlign w:val="center"/>
          </w:tcPr>
          <w:p w14:paraId="324075F4" w14:textId="5ED5A09F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4,4 (3,6</w:t>
            </w:r>
            <w:r w:rsidR="00E93CBA">
              <w:t>–</w:t>
            </w:r>
            <w:r>
              <w:t>6</w:t>
            </w:r>
            <w:r w:rsidRPr="008944E6">
              <w:t>,1)</w:t>
            </w:r>
          </w:p>
        </w:tc>
        <w:tc>
          <w:tcPr>
            <w:tcW w:w="1773" w:type="dxa"/>
            <w:vAlign w:val="center"/>
          </w:tcPr>
          <w:p w14:paraId="6DF9D36D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F75809">
              <w:rPr>
                <w:b/>
              </w:rPr>
              <w:t>0,022*</w:t>
            </w:r>
          </w:p>
        </w:tc>
      </w:tr>
      <w:tr w:rsidR="00F00402" w14:paraId="0514BCEC" w14:textId="77777777" w:rsidTr="00551517">
        <w:tc>
          <w:tcPr>
            <w:tcW w:w="3297" w:type="dxa"/>
            <w:vAlign w:val="center"/>
          </w:tcPr>
          <w:p w14:paraId="036278A0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АЛТ, Ед/л, М (МКИ)</w:t>
            </w:r>
          </w:p>
        </w:tc>
        <w:tc>
          <w:tcPr>
            <w:tcW w:w="2198" w:type="dxa"/>
            <w:vAlign w:val="center"/>
          </w:tcPr>
          <w:p w14:paraId="73BA3BC8" w14:textId="447FDD30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38 (35</w:t>
            </w:r>
            <w:r w:rsidR="00E93CBA">
              <w:t>–</w:t>
            </w:r>
            <w:r w:rsidRPr="00F75809">
              <w:t>45)</w:t>
            </w:r>
          </w:p>
        </w:tc>
        <w:tc>
          <w:tcPr>
            <w:tcW w:w="2071" w:type="dxa"/>
            <w:vAlign w:val="center"/>
          </w:tcPr>
          <w:p w14:paraId="4A94678F" w14:textId="785543B7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44 (35</w:t>
            </w:r>
            <w:r w:rsidR="00E93CBA">
              <w:t>–</w:t>
            </w:r>
            <w:r w:rsidRPr="008944E6">
              <w:t>50)</w:t>
            </w:r>
          </w:p>
        </w:tc>
        <w:tc>
          <w:tcPr>
            <w:tcW w:w="1773" w:type="dxa"/>
            <w:vAlign w:val="center"/>
          </w:tcPr>
          <w:p w14:paraId="3A55B530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0,287*</w:t>
            </w:r>
          </w:p>
        </w:tc>
      </w:tr>
      <w:tr w:rsidR="00F00402" w14:paraId="3CFFA2EA" w14:textId="77777777" w:rsidTr="00551517">
        <w:tc>
          <w:tcPr>
            <w:tcW w:w="3297" w:type="dxa"/>
            <w:vAlign w:val="center"/>
          </w:tcPr>
          <w:p w14:paraId="07A04BFB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АСТ, Ед/л, М (МКИ)</w:t>
            </w:r>
          </w:p>
        </w:tc>
        <w:tc>
          <w:tcPr>
            <w:tcW w:w="2198" w:type="dxa"/>
            <w:vAlign w:val="center"/>
          </w:tcPr>
          <w:p w14:paraId="2B8F9009" w14:textId="7A13B60B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F75809">
              <w:t>84 (76</w:t>
            </w:r>
            <w:r w:rsidR="00E93CBA">
              <w:t>–</w:t>
            </w:r>
            <w:r w:rsidRPr="00F75809">
              <w:t>90)</w:t>
            </w:r>
          </w:p>
        </w:tc>
        <w:tc>
          <w:tcPr>
            <w:tcW w:w="2071" w:type="dxa"/>
            <w:vAlign w:val="center"/>
          </w:tcPr>
          <w:p w14:paraId="3D95776C" w14:textId="613BB9DB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130,5 (95</w:t>
            </w:r>
            <w:r w:rsidR="00E93CBA">
              <w:t>–</w:t>
            </w:r>
            <w:r w:rsidRPr="008944E6">
              <w:t>168)</w:t>
            </w:r>
          </w:p>
        </w:tc>
        <w:tc>
          <w:tcPr>
            <w:tcW w:w="1773" w:type="dxa"/>
            <w:vAlign w:val="center"/>
          </w:tcPr>
          <w:p w14:paraId="2A132F05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F75809">
              <w:rPr>
                <w:b/>
              </w:rPr>
              <w:t>0,001*</w:t>
            </w:r>
          </w:p>
        </w:tc>
      </w:tr>
      <w:tr w:rsidR="00F00402" w14:paraId="571C32B3" w14:textId="77777777" w:rsidTr="00551517">
        <w:tc>
          <w:tcPr>
            <w:tcW w:w="3297" w:type="dxa"/>
            <w:vAlign w:val="center"/>
          </w:tcPr>
          <w:p w14:paraId="3619CB84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ГГТ, Ед/л, М (МКИ)</w:t>
            </w:r>
          </w:p>
        </w:tc>
        <w:tc>
          <w:tcPr>
            <w:tcW w:w="2198" w:type="dxa"/>
            <w:vAlign w:val="center"/>
          </w:tcPr>
          <w:p w14:paraId="16A15EFF" w14:textId="4B55FC1F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104,5 (93</w:t>
            </w:r>
            <w:r w:rsidR="00E93CBA">
              <w:t>–</w:t>
            </w:r>
            <w:r w:rsidRPr="008944E6">
              <w:t>113)</w:t>
            </w:r>
          </w:p>
        </w:tc>
        <w:tc>
          <w:tcPr>
            <w:tcW w:w="2071" w:type="dxa"/>
            <w:vAlign w:val="center"/>
          </w:tcPr>
          <w:p w14:paraId="47C62086" w14:textId="3CB60AE0" w:rsidR="00F00402" w:rsidRPr="008944E6" w:rsidRDefault="00F00402" w:rsidP="00551517">
            <w:pPr>
              <w:spacing w:before="120" w:after="120" w:line="240" w:lineRule="auto"/>
              <w:jc w:val="center"/>
            </w:pPr>
            <w:r w:rsidRPr="008944E6">
              <w:t>151,5 (122</w:t>
            </w:r>
            <w:r w:rsidR="00E93CBA">
              <w:t>–</w:t>
            </w:r>
            <w:r w:rsidRPr="008944E6">
              <w:t>212,5)</w:t>
            </w:r>
          </w:p>
        </w:tc>
        <w:tc>
          <w:tcPr>
            <w:tcW w:w="1773" w:type="dxa"/>
            <w:vAlign w:val="center"/>
          </w:tcPr>
          <w:p w14:paraId="16DA7DE3" w14:textId="77777777" w:rsidR="00F00402" w:rsidRPr="00F75809" w:rsidRDefault="00F00402" w:rsidP="00551517">
            <w:pPr>
              <w:spacing w:before="120" w:after="120" w:line="240" w:lineRule="auto"/>
              <w:jc w:val="center"/>
              <w:rPr>
                <w:b/>
              </w:rPr>
            </w:pPr>
            <w:r w:rsidRPr="00F75809">
              <w:rPr>
                <w:b/>
              </w:rPr>
              <w:t>0,002*</w:t>
            </w:r>
          </w:p>
        </w:tc>
      </w:tr>
      <w:tr w:rsidR="00F00402" w14:paraId="229E34BA" w14:textId="77777777" w:rsidTr="00551517">
        <w:tc>
          <w:tcPr>
            <w:tcW w:w="3297" w:type="dxa"/>
            <w:vAlign w:val="center"/>
          </w:tcPr>
          <w:p w14:paraId="6FD1D092" w14:textId="77777777" w:rsidR="00F00402" w:rsidRDefault="00F00402" w:rsidP="00551517">
            <w:pPr>
              <w:spacing w:before="120" w:after="120" w:line="240" w:lineRule="auto"/>
              <w:jc w:val="both"/>
            </w:pPr>
            <w:r>
              <w:t>ЩФ, Ед/л, М (МКИ)</w:t>
            </w:r>
          </w:p>
        </w:tc>
        <w:tc>
          <w:tcPr>
            <w:tcW w:w="2198" w:type="dxa"/>
            <w:vAlign w:val="center"/>
          </w:tcPr>
          <w:p w14:paraId="5F3B5F2F" w14:textId="2ECC1682" w:rsidR="00F00402" w:rsidRPr="00F75809" w:rsidRDefault="00F00402" w:rsidP="00551517">
            <w:pPr>
              <w:spacing w:before="120" w:after="120" w:line="240" w:lineRule="auto"/>
              <w:jc w:val="center"/>
              <w:rPr>
                <w:highlight w:val="yellow"/>
              </w:rPr>
            </w:pPr>
            <w:r w:rsidRPr="008944E6">
              <w:t>104,5 (86</w:t>
            </w:r>
            <w:r w:rsidR="00E93CBA">
              <w:t>–</w:t>
            </w:r>
            <w:r w:rsidRPr="008944E6">
              <w:t>132)</w:t>
            </w:r>
          </w:p>
        </w:tc>
        <w:tc>
          <w:tcPr>
            <w:tcW w:w="2071" w:type="dxa"/>
            <w:vAlign w:val="center"/>
          </w:tcPr>
          <w:p w14:paraId="03BF6884" w14:textId="6688389D" w:rsidR="00F00402" w:rsidRPr="008944E6" w:rsidRDefault="00F00402" w:rsidP="00551517">
            <w:pPr>
              <w:spacing w:before="120" w:after="120" w:line="240" w:lineRule="auto"/>
              <w:jc w:val="center"/>
            </w:pPr>
            <w:r w:rsidRPr="008944E6">
              <w:t>111 (89</w:t>
            </w:r>
            <w:r w:rsidR="00E93CBA">
              <w:t>–</w:t>
            </w:r>
            <w:r w:rsidRPr="008944E6">
              <w:t>133)</w:t>
            </w:r>
          </w:p>
        </w:tc>
        <w:tc>
          <w:tcPr>
            <w:tcW w:w="1773" w:type="dxa"/>
            <w:vAlign w:val="center"/>
          </w:tcPr>
          <w:p w14:paraId="61194CA5" w14:textId="77777777" w:rsidR="00F00402" w:rsidRPr="00F75809" w:rsidRDefault="00F00402" w:rsidP="00551517">
            <w:pPr>
              <w:spacing w:before="120" w:after="120" w:line="240" w:lineRule="auto"/>
              <w:jc w:val="center"/>
            </w:pPr>
            <w:r w:rsidRPr="00F75809">
              <w:t>1,0*</w:t>
            </w:r>
          </w:p>
        </w:tc>
      </w:tr>
    </w:tbl>
    <w:p w14:paraId="2A5994CB" w14:textId="12F0D281" w:rsidR="00F00402" w:rsidRPr="00484D08" w:rsidRDefault="00F00402" w:rsidP="00F00402">
      <w:pPr>
        <w:jc w:val="both"/>
      </w:pPr>
      <w:r w:rsidRPr="00705A0B">
        <w:t>* Критерий Краскела</w:t>
      </w:r>
      <w:r w:rsidR="00484D08">
        <w:t xml:space="preserve"> </w:t>
      </w:r>
      <w:r w:rsidR="00484D08" w:rsidRPr="00484D08">
        <w:t>—</w:t>
      </w:r>
      <w:r w:rsidR="00484D08">
        <w:t xml:space="preserve"> </w:t>
      </w:r>
      <w:r w:rsidRPr="00705A0B">
        <w:t xml:space="preserve">Уоллиса; </w:t>
      </w:r>
      <w:r w:rsidRPr="00705A0B">
        <w:rPr>
          <w:lang w:val="en-US"/>
        </w:rPr>
        <w:t>**</w:t>
      </w:r>
      <w:r w:rsidRPr="00705A0B">
        <w:t xml:space="preserve"> Критерий </w:t>
      </w:r>
      <w:r w:rsidRPr="00705A0B">
        <w:sym w:font="Symbol" w:char="F063"/>
      </w:r>
      <w:r w:rsidRPr="00705A0B">
        <w:t>2.</w:t>
      </w:r>
    </w:p>
    <w:p w14:paraId="554C2D20" w14:textId="77777777" w:rsidR="00322DB8" w:rsidRDefault="00322DB8"/>
    <w:sectPr w:rsidR="00322DB8" w:rsidSect="000658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29C28" w14:textId="77777777" w:rsidR="009866C6" w:rsidRDefault="009866C6" w:rsidP="00C01F42">
      <w:pPr>
        <w:spacing w:after="0" w:line="240" w:lineRule="auto"/>
      </w:pPr>
      <w:r>
        <w:separator/>
      </w:r>
    </w:p>
  </w:endnote>
  <w:endnote w:type="continuationSeparator" w:id="0">
    <w:p w14:paraId="5B13435D" w14:textId="77777777" w:rsidR="009866C6" w:rsidRDefault="009866C6" w:rsidP="00C0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C4750" w14:textId="77777777" w:rsidR="009866C6" w:rsidRDefault="009866C6" w:rsidP="00C01F42">
      <w:pPr>
        <w:spacing w:after="0" w:line="240" w:lineRule="auto"/>
      </w:pPr>
      <w:r>
        <w:separator/>
      </w:r>
    </w:p>
  </w:footnote>
  <w:footnote w:type="continuationSeparator" w:id="0">
    <w:p w14:paraId="13F3BED8" w14:textId="77777777" w:rsidR="009866C6" w:rsidRDefault="009866C6" w:rsidP="00C0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1F00"/>
    <w:multiLevelType w:val="hybridMultilevel"/>
    <w:tmpl w:val="7CB47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A62B6"/>
    <w:multiLevelType w:val="hybridMultilevel"/>
    <w:tmpl w:val="2BC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CF"/>
    <w:rsid w:val="0006583B"/>
    <w:rsid w:val="001140C2"/>
    <w:rsid w:val="001F4E5C"/>
    <w:rsid w:val="002126CF"/>
    <w:rsid w:val="002B1302"/>
    <w:rsid w:val="002E33CF"/>
    <w:rsid w:val="003163EA"/>
    <w:rsid w:val="00322DB8"/>
    <w:rsid w:val="00352BEC"/>
    <w:rsid w:val="00375E29"/>
    <w:rsid w:val="00477C43"/>
    <w:rsid w:val="00484D08"/>
    <w:rsid w:val="004A57B9"/>
    <w:rsid w:val="004E1C0E"/>
    <w:rsid w:val="004F5A1D"/>
    <w:rsid w:val="00551517"/>
    <w:rsid w:val="00591AEA"/>
    <w:rsid w:val="006963CB"/>
    <w:rsid w:val="006E415F"/>
    <w:rsid w:val="00705A0B"/>
    <w:rsid w:val="00717DF9"/>
    <w:rsid w:val="00793205"/>
    <w:rsid w:val="007C702E"/>
    <w:rsid w:val="007F403E"/>
    <w:rsid w:val="00825A61"/>
    <w:rsid w:val="0090597E"/>
    <w:rsid w:val="00926EB3"/>
    <w:rsid w:val="0097715F"/>
    <w:rsid w:val="00977637"/>
    <w:rsid w:val="009866C6"/>
    <w:rsid w:val="009F74EC"/>
    <w:rsid w:val="00C01F42"/>
    <w:rsid w:val="00C86903"/>
    <w:rsid w:val="00DA2D48"/>
    <w:rsid w:val="00DF266F"/>
    <w:rsid w:val="00E72962"/>
    <w:rsid w:val="00E760D5"/>
    <w:rsid w:val="00E93CBA"/>
    <w:rsid w:val="00ED2C0C"/>
    <w:rsid w:val="00EF6104"/>
    <w:rsid w:val="00F00402"/>
    <w:rsid w:val="00F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D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6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6">
    <w:name w:val="font16"/>
    <w:basedOn w:val="a0"/>
    <w:rsid w:val="0097715F"/>
  </w:style>
  <w:style w:type="character" w:styleId="a4">
    <w:name w:val="Hyperlink"/>
    <w:basedOn w:val="a0"/>
    <w:uiPriority w:val="99"/>
    <w:unhideWhenUsed/>
    <w:rsid w:val="007F403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403E"/>
    <w:pPr>
      <w:ind w:left="720"/>
      <w:contextualSpacing/>
    </w:pPr>
  </w:style>
  <w:style w:type="paragraph" w:styleId="a6">
    <w:name w:val="No Spacing"/>
    <w:uiPriority w:val="1"/>
    <w:qFormat/>
    <w:rsid w:val="00825A61"/>
    <w:rPr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825A6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3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776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76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776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76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7637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0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01F42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C0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1F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6C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6">
    <w:name w:val="font16"/>
    <w:basedOn w:val="a0"/>
    <w:rsid w:val="0097715F"/>
  </w:style>
  <w:style w:type="character" w:styleId="a4">
    <w:name w:val="Hyperlink"/>
    <w:basedOn w:val="a0"/>
    <w:uiPriority w:val="99"/>
    <w:unhideWhenUsed/>
    <w:rsid w:val="007F403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403E"/>
    <w:pPr>
      <w:ind w:left="720"/>
      <w:contextualSpacing/>
    </w:pPr>
  </w:style>
  <w:style w:type="paragraph" w:styleId="a6">
    <w:name w:val="No Spacing"/>
    <w:uiPriority w:val="1"/>
    <w:qFormat/>
    <w:rsid w:val="00825A61"/>
    <w:rPr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825A6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3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9776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76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776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76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7637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0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01F42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C0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1F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Пользователь Windows</cp:lastModifiedBy>
  <cp:revision>2</cp:revision>
  <cp:lastPrinted>2018-09-24T18:33:00Z</cp:lastPrinted>
  <dcterms:created xsi:type="dcterms:W3CDTF">2018-11-11T16:36:00Z</dcterms:created>
  <dcterms:modified xsi:type="dcterms:W3CDTF">2018-11-11T16:36:00Z</dcterms:modified>
</cp:coreProperties>
</file>